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8903" w14:textId="472413EA" w:rsidR="00846566" w:rsidRPr="00322870" w:rsidRDefault="00846566" w:rsidP="00846566">
      <w:pPr>
        <w:rPr>
          <w:rFonts w:ascii="Core Sans CR 55 Medium" w:hAnsi="Core Sans CR 55 Medium"/>
          <w:b/>
          <w:bCs/>
          <w:color w:val="CC0000"/>
          <w:sz w:val="28"/>
          <w:szCs w:val="28"/>
        </w:rPr>
      </w:pPr>
      <w:r w:rsidRPr="00322870">
        <w:rPr>
          <w:rFonts w:ascii="Core Sans CR 55 Medium" w:hAnsi="Core Sans CR 55 Medium"/>
          <w:b/>
          <w:bCs/>
          <w:color w:val="CC0000"/>
          <w:sz w:val="28"/>
          <w:szCs w:val="28"/>
        </w:rPr>
        <w:t>Saksliste Fylkesårsmøte Viken KrF 2023</w:t>
      </w:r>
      <w:r>
        <w:rPr>
          <w:rFonts w:ascii="Core Sans CR 55 Medium" w:hAnsi="Core Sans CR 55 Medium"/>
          <w:b/>
          <w:bCs/>
          <w:color w:val="CC0000"/>
          <w:sz w:val="28"/>
          <w:szCs w:val="28"/>
        </w:rPr>
        <w:t>, med forslag til vedtak</w:t>
      </w:r>
    </w:p>
    <w:p w14:paraId="5FACFE5F" w14:textId="77777777" w:rsidR="00846566" w:rsidRDefault="00846566" w:rsidP="00846566"/>
    <w:p w14:paraId="12502A15" w14:textId="70EAFE17" w:rsidR="00E3559D" w:rsidRPr="00E3559D" w:rsidRDefault="00846566" w:rsidP="00E3559D">
      <w:pPr>
        <w:pStyle w:val="paragraph"/>
        <w:spacing w:before="0" w:beforeAutospacing="0" w:after="0" w:afterAutospacing="0"/>
        <w:textAlignment w:val="baseline"/>
        <w:rPr>
          <w:rFonts w:asciiTheme="minorHAnsi" w:hAnsiTheme="minorHAnsi" w:cstheme="minorHAnsi"/>
        </w:rPr>
      </w:pPr>
      <w:r w:rsidRPr="00641F6D">
        <w:rPr>
          <w:rStyle w:val="normaltextrun"/>
          <w:rFonts w:asciiTheme="minorHAnsi" w:hAnsiTheme="minorHAnsi" w:cstheme="minorHAnsi"/>
          <w:b/>
          <w:bCs/>
        </w:rPr>
        <w:t>Sak </w:t>
      </w:r>
      <w:r w:rsidRPr="00641F6D">
        <w:rPr>
          <w:rStyle w:val="spellingerror"/>
          <w:rFonts w:asciiTheme="minorHAnsi" w:hAnsiTheme="minorHAnsi" w:cstheme="minorHAnsi"/>
          <w:b/>
          <w:bCs/>
        </w:rPr>
        <w:t>ÅM</w:t>
      </w:r>
      <w:r w:rsidRPr="00641F6D">
        <w:rPr>
          <w:rStyle w:val="normaltextrun"/>
          <w:rFonts w:asciiTheme="minorHAnsi" w:hAnsiTheme="minorHAnsi" w:cstheme="minorHAnsi"/>
          <w:b/>
          <w:bCs/>
        </w:rPr>
        <w:t> 01/2</w:t>
      </w:r>
      <w:r>
        <w:rPr>
          <w:rStyle w:val="normaltextrun"/>
          <w:rFonts w:asciiTheme="minorHAnsi" w:hAnsiTheme="minorHAnsi" w:cstheme="minorHAnsi"/>
          <w:b/>
          <w:bCs/>
        </w:rPr>
        <w:t>3</w:t>
      </w:r>
      <w:r w:rsidRPr="00641F6D">
        <w:rPr>
          <w:rStyle w:val="normaltextrun"/>
          <w:rFonts w:asciiTheme="minorHAnsi" w:hAnsiTheme="minorHAnsi" w:cstheme="minorHAnsi"/>
          <w:b/>
          <w:bCs/>
        </w:rPr>
        <w:t> </w:t>
      </w:r>
      <w:r w:rsidRPr="00641F6D">
        <w:rPr>
          <w:rStyle w:val="normaltextrun"/>
          <w:rFonts w:asciiTheme="minorHAnsi" w:hAnsiTheme="minorHAnsi" w:cstheme="minorHAnsi"/>
          <w:b/>
          <w:bCs/>
        </w:rPr>
        <w:tab/>
        <w:t>Konstituering</w:t>
      </w:r>
      <w:r w:rsidRPr="00641F6D">
        <w:rPr>
          <w:rStyle w:val="eop"/>
          <w:rFonts w:asciiTheme="minorHAnsi" w:hAnsiTheme="minorHAnsi" w:cstheme="minorHAnsi"/>
        </w:rPr>
        <w:t> </w:t>
      </w:r>
    </w:p>
    <w:p w14:paraId="3F01D390" w14:textId="77777777" w:rsidR="00E3559D" w:rsidRDefault="00E3559D" w:rsidP="00E3559D">
      <w:pPr>
        <w:pStyle w:val="paragraph"/>
        <w:numPr>
          <w:ilvl w:val="0"/>
          <w:numId w:val="5"/>
        </w:numPr>
        <w:spacing w:after="0"/>
        <w:textAlignment w:val="baseline"/>
        <w:rPr>
          <w:rFonts w:asciiTheme="minorHAnsi" w:hAnsiTheme="minorHAnsi" w:cstheme="minorHAnsi"/>
        </w:rPr>
      </w:pPr>
      <w:r w:rsidRPr="00E3559D">
        <w:rPr>
          <w:rFonts w:asciiTheme="minorHAnsi" w:hAnsiTheme="minorHAnsi" w:cstheme="minorHAnsi"/>
        </w:rPr>
        <w:t>Dirigenter</w:t>
      </w:r>
      <w:r>
        <w:rPr>
          <w:rFonts w:asciiTheme="minorHAnsi" w:hAnsiTheme="minorHAnsi" w:cstheme="minorHAnsi"/>
        </w:rPr>
        <w:t xml:space="preserve">. </w:t>
      </w:r>
    </w:p>
    <w:p w14:paraId="53227BCB" w14:textId="529FC110" w:rsidR="00E3559D" w:rsidRDefault="00E3559D" w:rsidP="00E3559D">
      <w:pPr>
        <w:pStyle w:val="paragraph"/>
        <w:spacing w:after="0"/>
        <w:ind w:left="2136"/>
        <w:textAlignment w:val="baseline"/>
        <w:rPr>
          <w:rFonts w:asciiTheme="minorHAnsi" w:hAnsiTheme="minorHAnsi" w:cstheme="minorHAnsi"/>
        </w:rPr>
      </w:pPr>
      <w:r>
        <w:rPr>
          <w:rFonts w:asciiTheme="minorHAnsi" w:hAnsiTheme="minorHAnsi" w:cstheme="minorHAnsi"/>
        </w:rPr>
        <w:t xml:space="preserve">Forslag til vedtak: </w:t>
      </w:r>
      <w:r w:rsidRPr="00E3559D">
        <w:rPr>
          <w:rFonts w:asciiTheme="minorHAnsi" w:hAnsiTheme="minorHAnsi" w:cstheme="minorHAnsi"/>
        </w:rPr>
        <w:t>Dagrunn Ødegaard</w:t>
      </w:r>
      <w:r>
        <w:rPr>
          <w:rFonts w:asciiTheme="minorHAnsi" w:hAnsiTheme="minorHAnsi" w:cstheme="minorHAnsi"/>
        </w:rPr>
        <w:t xml:space="preserve"> og</w:t>
      </w:r>
      <w:r w:rsidRPr="00E3559D">
        <w:rPr>
          <w:rFonts w:asciiTheme="minorHAnsi" w:hAnsiTheme="minorHAnsi" w:cstheme="minorHAnsi"/>
        </w:rPr>
        <w:t xml:space="preserve"> Bjørn Lande</w:t>
      </w:r>
      <w:r>
        <w:rPr>
          <w:rFonts w:asciiTheme="minorHAnsi" w:hAnsiTheme="minorHAnsi" w:cstheme="minorHAnsi"/>
        </w:rPr>
        <w:t>.</w:t>
      </w:r>
    </w:p>
    <w:p w14:paraId="4F3B6091" w14:textId="77777777" w:rsidR="00E3559D" w:rsidRDefault="00E3559D" w:rsidP="00E3559D">
      <w:pPr>
        <w:pStyle w:val="paragraph"/>
        <w:numPr>
          <w:ilvl w:val="0"/>
          <w:numId w:val="5"/>
        </w:numPr>
        <w:spacing w:after="0"/>
        <w:textAlignment w:val="baseline"/>
        <w:rPr>
          <w:rFonts w:asciiTheme="minorHAnsi" w:hAnsiTheme="minorHAnsi" w:cstheme="minorHAnsi"/>
        </w:rPr>
      </w:pPr>
      <w:r w:rsidRPr="00E3559D">
        <w:rPr>
          <w:rFonts w:asciiTheme="minorHAnsi" w:hAnsiTheme="minorHAnsi" w:cstheme="minorHAnsi"/>
        </w:rPr>
        <w:t>Referenter</w:t>
      </w:r>
      <w:r>
        <w:rPr>
          <w:rFonts w:asciiTheme="minorHAnsi" w:hAnsiTheme="minorHAnsi" w:cstheme="minorHAnsi"/>
        </w:rPr>
        <w:t xml:space="preserve">. </w:t>
      </w:r>
    </w:p>
    <w:p w14:paraId="3C1C1A93" w14:textId="145C376B" w:rsidR="00E3559D" w:rsidRPr="00E3559D" w:rsidRDefault="00E3559D" w:rsidP="00E3559D">
      <w:pPr>
        <w:pStyle w:val="paragraph"/>
        <w:spacing w:after="0"/>
        <w:ind w:left="2136"/>
        <w:textAlignment w:val="baseline"/>
        <w:rPr>
          <w:rFonts w:asciiTheme="minorHAnsi" w:hAnsiTheme="minorHAnsi" w:cstheme="minorHAnsi"/>
        </w:rPr>
      </w:pPr>
      <w:r>
        <w:rPr>
          <w:rFonts w:asciiTheme="minorHAnsi" w:hAnsiTheme="minorHAnsi" w:cstheme="minorHAnsi"/>
        </w:rPr>
        <w:t xml:space="preserve">Forslag til vedtak: </w:t>
      </w:r>
      <w:r w:rsidRPr="00E3559D">
        <w:rPr>
          <w:rFonts w:asciiTheme="minorHAnsi" w:hAnsiTheme="minorHAnsi" w:cstheme="minorHAnsi"/>
        </w:rPr>
        <w:t>John Steinar</w:t>
      </w:r>
      <w:r>
        <w:rPr>
          <w:rFonts w:asciiTheme="minorHAnsi" w:hAnsiTheme="minorHAnsi" w:cstheme="minorHAnsi"/>
        </w:rPr>
        <w:t xml:space="preserve"> Kjøllesdal og</w:t>
      </w:r>
      <w:r w:rsidRPr="00E3559D">
        <w:rPr>
          <w:rFonts w:asciiTheme="minorHAnsi" w:hAnsiTheme="minorHAnsi" w:cstheme="minorHAnsi"/>
        </w:rPr>
        <w:t xml:space="preserve"> Turid Solberg Thomassen</w:t>
      </w:r>
      <w:r>
        <w:rPr>
          <w:rFonts w:asciiTheme="minorHAnsi" w:hAnsiTheme="minorHAnsi" w:cstheme="minorHAnsi"/>
        </w:rPr>
        <w:t>.</w:t>
      </w:r>
    </w:p>
    <w:p w14:paraId="746C0244" w14:textId="77777777" w:rsidR="00E3559D" w:rsidRDefault="00E3559D" w:rsidP="00E3559D">
      <w:pPr>
        <w:pStyle w:val="paragraph"/>
        <w:numPr>
          <w:ilvl w:val="0"/>
          <w:numId w:val="5"/>
        </w:numPr>
        <w:spacing w:after="0"/>
        <w:textAlignment w:val="baseline"/>
        <w:rPr>
          <w:rFonts w:asciiTheme="minorHAnsi" w:hAnsiTheme="minorHAnsi" w:cstheme="minorHAnsi"/>
        </w:rPr>
      </w:pPr>
      <w:r w:rsidRPr="00E3559D">
        <w:rPr>
          <w:rFonts w:asciiTheme="minorHAnsi" w:hAnsiTheme="minorHAnsi" w:cstheme="minorHAnsi"/>
        </w:rPr>
        <w:t>Fullmaktskomite</w:t>
      </w:r>
      <w:r>
        <w:rPr>
          <w:rFonts w:asciiTheme="minorHAnsi" w:hAnsiTheme="minorHAnsi" w:cstheme="minorHAnsi"/>
        </w:rPr>
        <w:t>.</w:t>
      </w:r>
    </w:p>
    <w:p w14:paraId="60575586" w14:textId="2D251053" w:rsidR="00E3559D" w:rsidRPr="00E3559D" w:rsidRDefault="00E3559D" w:rsidP="00E3559D">
      <w:pPr>
        <w:pStyle w:val="paragraph"/>
        <w:spacing w:after="0"/>
        <w:ind w:left="2136"/>
        <w:textAlignment w:val="baseline"/>
        <w:rPr>
          <w:rFonts w:asciiTheme="minorHAnsi" w:hAnsiTheme="minorHAnsi" w:cstheme="minorHAnsi"/>
        </w:rPr>
      </w:pPr>
      <w:r>
        <w:rPr>
          <w:rFonts w:asciiTheme="minorHAnsi" w:hAnsiTheme="minorHAnsi" w:cstheme="minorHAnsi"/>
        </w:rPr>
        <w:t>Forslag til vedtak:</w:t>
      </w:r>
      <w:r w:rsidRPr="00E3559D">
        <w:rPr>
          <w:rFonts w:asciiTheme="minorHAnsi" w:hAnsiTheme="minorHAnsi" w:cstheme="minorHAnsi"/>
        </w:rPr>
        <w:t xml:space="preserve"> Knut Espe</w:t>
      </w:r>
      <w:r>
        <w:rPr>
          <w:rFonts w:asciiTheme="minorHAnsi" w:hAnsiTheme="minorHAnsi" w:cstheme="minorHAnsi"/>
        </w:rPr>
        <w:t>land og Liv Aas Frank</w:t>
      </w:r>
    </w:p>
    <w:p w14:paraId="157BD0CA" w14:textId="77777777" w:rsidR="00E3559D" w:rsidRDefault="00E3559D" w:rsidP="00E3559D">
      <w:pPr>
        <w:pStyle w:val="paragraph"/>
        <w:numPr>
          <w:ilvl w:val="0"/>
          <w:numId w:val="5"/>
        </w:numPr>
        <w:spacing w:after="0"/>
        <w:textAlignment w:val="baseline"/>
        <w:rPr>
          <w:rFonts w:asciiTheme="minorHAnsi" w:hAnsiTheme="minorHAnsi" w:cstheme="minorHAnsi"/>
        </w:rPr>
      </w:pPr>
      <w:r w:rsidRPr="00E3559D">
        <w:rPr>
          <w:rFonts w:asciiTheme="minorHAnsi" w:hAnsiTheme="minorHAnsi" w:cstheme="minorHAnsi"/>
        </w:rPr>
        <w:t>Resolusjonskomite</w:t>
      </w:r>
      <w:r>
        <w:rPr>
          <w:rFonts w:asciiTheme="minorHAnsi" w:hAnsiTheme="minorHAnsi" w:cstheme="minorHAnsi"/>
        </w:rPr>
        <w:t>.</w:t>
      </w:r>
    </w:p>
    <w:p w14:paraId="33B6018C" w14:textId="0028502B" w:rsidR="00E3559D" w:rsidRPr="00E3559D" w:rsidRDefault="00E3559D" w:rsidP="00E3559D">
      <w:pPr>
        <w:pStyle w:val="paragraph"/>
        <w:spacing w:after="0"/>
        <w:ind w:left="2136"/>
        <w:textAlignment w:val="baseline"/>
        <w:rPr>
          <w:rFonts w:asciiTheme="minorHAnsi" w:hAnsiTheme="minorHAnsi" w:cstheme="minorHAnsi"/>
        </w:rPr>
      </w:pPr>
      <w:r>
        <w:rPr>
          <w:rFonts w:asciiTheme="minorHAnsi" w:hAnsiTheme="minorHAnsi" w:cstheme="minorHAnsi"/>
        </w:rPr>
        <w:t>Forslag til vedtak:</w:t>
      </w:r>
      <w:r w:rsidRPr="00E3559D">
        <w:rPr>
          <w:rFonts w:asciiTheme="minorHAnsi" w:hAnsiTheme="minorHAnsi" w:cstheme="minorHAnsi"/>
        </w:rPr>
        <w:t xml:space="preserve"> Britt</w:t>
      </w:r>
      <w:r>
        <w:rPr>
          <w:rFonts w:asciiTheme="minorHAnsi" w:hAnsiTheme="minorHAnsi" w:cstheme="minorHAnsi"/>
        </w:rPr>
        <w:t xml:space="preserve"> Egeland Gulbrandsen og </w:t>
      </w:r>
      <w:r w:rsidRPr="00E3559D">
        <w:rPr>
          <w:rFonts w:asciiTheme="minorHAnsi" w:hAnsiTheme="minorHAnsi" w:cstheme="minorHAnsi"/>
        </w:rPr>
        <w:t xml:space="preserve">Ida </w:t>
      </w:r>
      <w:r>
        <w:rPr>
          <w:rFonts w:asciiTheme="minorHAnsi" w:hAnsiTheme="minorHAnsi" w:cstheme="minorHAnsi"/>
        </w:rPr>
        <w:t>Lindtveit Røse.</w:t>
      </w:r>
    </w:p>
    <w:p w14:paraId="40DCAA4A" w14:textId="77777777" w:rsidR="0095338A" w:rsidRDefault="00E3559D" w:rsidP="0095338A">
      <w:pPr>
        <w:pStyle w:val="paragraph"/>
        <w:numPr>
          <w:ilvl w:val="0"/>
          <w:numId w:val="5"/>
        </w:numPr>
        <w:spacing w:after="0"/>
        <w:textAlignment w:val="baseline"/>
        <w:rPr>
          <w:rFonts w:asciiTheme="minorHAnsi" w:hAnsiTheme="minorHAnsi" w:cstheme="minorHAnsi"/>
        </w:rPr>
      </w:pPr>
      <w:r w:rsidRPr="00E3559D">
        <w:rPr>
          <w:rFonts w:asciiTheme="minorHAnsi" w:hAnsiTheme="minorHAnsi" w:cstheme="minorHAnsi"/>
        </w:rPr>
        <w:t xml:space="preserve">Tellekorps: </w:t>
      </w:r>
    </w:p>
    <w:p w14:paraId="49249B3F" w14:textId="21ABF9FC" w:rsidR="00E3559D" w:rsidRPr="00E3559D" w:rsidRDefault="0095338A" w:rsidP="0095338A">
      <w:pPr>
        <w:pStyle w:val="paragraph"/>
        <w:spacing w:after="0"/>
        <w:ind w:left="2136"/>
        <w:textAlignment w:val="baseline"/>
        <w:rPr>
          <w:rFonts w:asciiTheme="minorHAnsi" w:hAnsiTheme="minorHAnsi" w:cstheme="minorHAnsi"/>
        </w:rPr>
      </w:pPr>
      <w:r>
        <w:rPr>
          <w:rFonts w:asciiTheme="minorHAnsi" w:hAnsiTheme="minorHAnsi" w:cstheme="minorHAnsi"/>
        </w:rPr>
        <w:t xml:space="preserve">Forslag til vedtak: </w:t>
      </w:r>
      <w:r w:rsidR="00E3559D" w:rsidRPr="00E3559D">
        <w:rPr>
          <w:rFonts w:asciiTheme="minorHAnsi" w:hAnsiTheme="minorHAnsi" w:cstheme="minorHAnsi"/>
        </w:rPr>
        <w:t xml:space="preserve">Bjørnar </w:t>
      </w:r>
      <w:r>
        <w:rPr>
          <w:rFonts w:asciiTheme="minorHAnsi" w:hAnsiTheme="minorHAnsi" w:cstheme="minorHAnsi"/>
        </w:rPr>
        <w:t>Grønbech</w:t>
      </w:r>
      <w:r w:rsidR="00E3559D" w:rsidRPr="00E3559D">
        <w:rPr>
          <w:rFonts w:asciiTheme="minorHAnsi" w:hAnsiTheme="minorHAnsi" w:cstheme="minorHAnsi"/>
        </w:rPr>
        <w:t xml:space="preserve"> og Henning Korsmo</w:t>
      </w:r>
    </w:p>
    <w:p w14:paraId="27470F82" w14:textId="77777777" w:rsidR="0095338A" w:rsidRDefault="00E3559D" w:rsidP="0095338A">
      <w:pPr>
        <w:pStyle w:val="paragraph"/>
        <w:numPr>
          <w:ilvl w:val="0"/>
          <w:numId w:val="5"/>
        </w:numPr>
        <w:spacing w:after="0"/>
        <w:textAlignment w:val="baseline"/>
        <w:rPr>
          <w:rFonts w:asciiTheme="minorHAnsi" w:hAnsiTheme="minorHAnsi" w:cstheme="minorHAnsi"/>
        </w:rPr>
      </w:pPr>
      <w:r w:rsidRPr="00E3559D">
        <w:rPr>
          <w:rFonts w:asciiTheme="minorHAnsi" w:hAnsiTheme="minorHAnsi" w:cstheme="minorHAnsi"/>
        </w:rPr>
        <w:t xml:space="preserve">Protokollunderskriver: </w:t>
      </w:r>
    </w:p>
    <w:p w14:paraId="2C3450EA" w14:textId="7F4AC97A" w:rsidR="00E3559D" w:rsidRDefault="0095338A" w:rsidP="0095338A">
      <w:pPr>
        <w:pStyle w:val="paragraph"/>
        <w:spacing w:after="0"/>
        <w:ind w:left="2136"/>
        <w:textAlignment w:val="baseline"/>
        <w:rPr>
          <w:rFonts w:asciiTheme="minorHAnsi" w:hAnsiTheme="minorHAnsi" w:cstheme="minorHAnsi"/>
        </w:rPr>
      </w:pPr>
      <w:r>
        <w:rPr>
          <w:rFonts w:asciiTheme="minorHAnsi" w:hAnsiTheme="minorHAnsi" w:cstheme="minorHAnsi"/>
        </w:rPr>
        <w:t xml:space="preserve">Forslag til vedtak: </w:t>
      </w:r>
      <w:r w:rsidR="00E3559D" w:rsidRPr="00E3559D">
        <w:rPr>
          <w:rFonts w:asciiTheme="minorHAnsi" w:hAnsiTheme="minorHAnsi" w:cstheme="minorHAnsi"/>
        </w:rPr>
        <w:t xml:space="preserve">Kaare Granheim </w:t>
      </w:r>
      <w:r>
        <w:rPr>
          <w:rFonts w:asciiTheme="minorHAnsi" w:hAnsiTheme="minorHAnsi" w:cstheme="minorHAnsi"/>
        </w:rPr>
        <w:t xml:space="preserve">og </w:t>
      </w:r>
      <w:r w:rsidR="00E3559D" w:rsidRPr="00E3559D">
        <w:rPr>
          <w:rFonts w:asciiTheme="minorHAnsi" w:hAnsiTheme="minorHAnsi" w:cstheme="minorHAnsi"/>
        </w:rPr>
        <w:t>Anette Liseter</w:t>
      </w:r>
    </w:p>
    <w:p w14:paraId="73204354" w14:textId="5B184856" w:rsidR="0095338A" w:rsidRDefault="0095338A" w:rsidP="0095338A">
      <w:pPr>
        <w:pStyle w:val="paragraph"/>
        <w:numPr>
          <w:ilvl w:val="0"/>
          <w:numId w:val="5"/>
        </w:numPr>
        <w:spacing w:after="240" w:afterAutospacing="0"/>
        <w:textAlignment w:val="baseline"/>
        <w:rPr>
          <w:rFonts w:asciiTheme="minorHAnsi" w:hAnsiTheme="minorHAnsi" w:cstheme="minorHAnsi"/>
        </w:rPr>
      </w:pPr>
      <w:r>
        <w:rPr>
          <w:rFonts w:asciiTheme="minorHAnsi" w:hAnsiTheme="minorHAnsi" w:cstheme="minorHAnsi"/>
        </w:rPr>
        <w:t>Godkjenning av innkalling og saksliste</w:t>
      </w:r>
    </w:p>
    <w:p w14:paraId="4D9C0214" w14:textId="68C20F28" w:rsidR="0095338A" w:rsidRPr="00E3559D" w:rsidRDefault="0095338A" w:rsidP="0095338A">
      <w:pPr>
        <w:pStyle w:val="paragraph"/>
        <w:numPr>
          <w:ilvl w:val="0"/>
          <w:numId w:val="5"/>
        </w:numPr>
        <w:spacing w:after="0"/>
        <w:textAlignment w:val="baseline"/>
        <w:rPr>
          <w:rFonts w:asciiTheme="minorHAnsi" w:hAnsiTheme="minorHAnsi" w:cstheme="minorHAnsi"/>
        </w:rPr>
      </w:pPr>
      <w:r>
        <w:rPr>
          <w:rFonts w:asciiTheme="minorHAnsi" w:hAnsiTheme="minorHAnsi" w:cstheme="minorHAnsi"/>
        </w:rPr>
        <w:t>Godkjenning av forretningsorden</w:t>
      </w:r>
    </w:p>
    <w:p w14:paraId="53BC6147" w14:textId="77777777" w:rsidR="00846566" w:rsidRPr="00641F6D" w:rsidRDefault="00846566" w:rsidP="00846566">
      <w:pPr>
        <w:pStyle w:val="paragraph"/>
        <w:spacing w:before="0" w:beforeAutospacing="0" w:after="0" w:afterAutospacing="0"/>
        <w:textAlignment w:val="baseline"/>
        <w:rPr>
          <w:rFonts w:asciiTheme="minorHAnsi" w:hAnsiTheme="minorHAnsi" w:cstheme="minorHAnsi"/>
        </w:rPr>
      </w:pPr>
    </w:p>
    <w:p w14:paraId="7CECC053" w14:textId="46C5D645" w:rsidR="00846566" w:rsidRDefault="00846566" w:rsidP="00846566">
      <w:pPr>
        <w:pStyle w:val="paragraph"/>
        <w:spacing w:before="0" w:beforeAutospacing="0" w:after="0" w:afterAutospacing="0"/>
        <w:textAlignment w:val="baseline"/>
        <w:rPr>
          <w:rStyle w:val="normaltextrun"/>
          <w:rFonts w:asciiTheme="minorHAnsi" w:hAnsiTheme="minorHAnsi" w:cstheme="minorHAnsi"/>
          <w:b/>
          <w:bCs/>
        </w:rPr>
      </w:pPr>
      <w:r w:rsidRPr="00641F6D">
        <w:rPr>
          <w:rStyle w:val="normaltextrun"/>
          <w:rFonts w:asciiTheme="minorHAnsi" w:hAnsiTheme="minorHAnsi" w:cstheme="minorHAnsi"/>
          <w:b/>
          <w:bCs/>
        </w:rPr>
        <w:t>Sak </w:t>
      </w:r>
      <w:r w:rsidRPr="00641F6D">
        <w:rPr>
          <w:rStyle w:val="spellingerror"/>
          <w:rFonts w:asciiTheme="minorHAnsi" w:hAnsiTheme="minorHAnsi" w:cstheme="minorHAnsi"/>
          <w:b/>
          <w:bCs/>
        </w:rPr>
        <w:t>ÅM</w:t>
      </w:r>
      <w:r w:rsidRPr="00641F6D">
        <w:rPr>
          <w:rStyle w:val="normaltextrun"/>
          <w:rFonts w:asciiTheme="minorHAnsi" w:hAnsiTheme="minorHAnsi" w:cstheme="minorHAnsi"/>
          <w:b/>
          <w:bCs/>
        </w:rPr>
        <w:t> 02/2</w:t>
      </w:r>
      <w:r>
        <w:rPr>
          <w:rStyle w:val="normaltextrun"/>
          <w:rFonts w:asciiTheme="minorHAnsi" w:hAnsiTheme="minorHAnsi" w:cstheme="minorHAnsi"/>
          <w:b/>
          <w:bCs/>
        </w:rPr>
        <w:t>3</w:t>
      </w:r>
      <w:r w:rsidRPr="00641F6D">
        <w:rPr>
          <w:rStyle w:val="normaltextrun"/>
          <w:rFonts w:asciiTheme="minorHAnsi" w:hAnsiTheme="minorHAnsi" w:cstheme="minorHAnsi"/>
          <w:b/>
          <w:bCs/>
        </w:rPr>
        <w:t> </w:t>
      </w:r>
      <w:r w:rsidRPr="00641F6D">
        <w:rPr>
          <w:rStyle w:val="normaltextrun"/>
          <w:rFonts w:asciiTheme="minorHAnsi" w:hAnsiTheme="minorHAnsi" w:cstheme="minorHAnsi"/>
          <w:b/>
          <w:bCs/>
        </w:rPr>
        <w:tab/>
        <w:t>Årsmeldinger</w:t>
      </w:r>
    </w:p>
    <w:p w14:paraId="17A8B20C" w14:textId="3DC333F3" w:rsidR="007C681A" w:rsidRPr="007C681A" w:rsidRDefault="007C681A" w:rsidP="007C681A">
      <w:pPr>
        <w:pStyle w:val="paragraph"/>
        <w:numPr>
          <w:ilvl w:val="0"/>
          <w:numId w:val="6"/>
        </w:numPr>
        <w:spacing w:after="0"/>
        <w:textAlignment w:val="baseline"/>
        <w:rPr>
          <w:rStyle w:val="normaltextrun"/>
          <w:rFonts w:asciiTheme="minorHAnsi" w:hAnsiTheme="minorHAnsi" w:cstheme="minorHAnsi"/>
        </w:rPr>
      </w:pPr>
      <w:r w:rsidRPr="007C681A">
        <w:rPr>
          <w:rStyle w:val="normaltextrun"/>
          <w:rFonts w:asciiTheme="minorHAnsi" w:hAnsiTheme="minorHAnsi" w:cstheme="minorHAnsi"/>
        </w:rPr>
        <w:t>Årsmelding Viken KrF 2019.</w:t>
      </w:r>
    </w:p>
    <w:p w14:paraId="2233DD5D" w14:textId="3078718B" w:rsidR="007C681A" w:rsidRPr="007C681A" w:rsidRDefault="007C681A" w:rsidP="007C681A">
      <w:pPr>
        <w:pStyle w:val="paragraph"/>
        <w:spacing w:after="0"/>
        <w:ind w:left="2124"/>
        <w:textAlignment w:val="baseline"/>
        <w:rPr>
          <w:rStyle w:val="normaltextrun"/>
          <w:rFonts w:asciiTheme="minorHAnsi" w:hAnsiTheme="minorHAnsi" w:cstheme="minorHAnsi"/>
        </w:rPr>
      </w:pPr>
      <w:r w:rsidRPr="007C681A">
        <w:rPr>
          <w:rStyle w:val="normaltextrun"/>
          <w:rFonts w:asciiTheme="minorHAnsi" w:hAnsiTheme="minorHAnsi" w:cstheme="minorHAnsi"/>
        </w:rPr>
        <w:t xml:space="preserve">Forslag til vedtak: Årsmeldingen godkjennes. </w:t>
      </w:r>
    </w:p>
    <w:p w14:paraId="3ABFF733" w14:textId="78065F7B" w:rsidR="007C681A" w:rsidRPr="007C681A" w:rsidRDefault="007C681A" w:rsidP="007C681A">
      <w:pPr>
        <w:pStyle w:val="paragraph"/>
        <w:numPr>
          <w:ilvl w:val="0"/>
          <w:numId w:val="6"/>
        </w:numPr>
        <w:spacing w:after="240" w:afterAutospacing="0"/>
        <w:textAlignment w:val="baseline"/>
        <w:rPr>
          <w:rStyle w:val="normaltextrun"/>
          <w:rFonts w:asciiTheme="minorHAnsi" w:hAnsiTheme="minorHAnsi" w:cstheme="minorHAnsi"/>
        </w:rPr>
      </w:pPr>
      <w:r w:rsidRPr="007C681A">
        <w:rPr>
          <w:rStyle w:val="normaltextrun"/>
          <w:rFonts w:asciiTheme="minorHAnsi" w:hAnsiTheme="minorHAnsi" w:cstheme="minorHAnsi"/>
        </w:rPr>
        <w:t>Fylkestingsgruppens årsmelding til orientering.</w:t>
      </w:r>
    </w:p>
    <w:p w14:paraId="717B4521" w14:textId="51334C5A" w:rsidR="007C681A" w:rsidRPr="007C681A" w:rsidRDefault="007C681A" w:rsidP="007C681A">
      <w:pPr>
        <w:pStyle w:val="paragraph"/>
        <w:numPr>
          <w:ilvl w:val="0"/>
          <w:numId w:val="6"/>
        </w:numPr>
        <w:spacing w:after="240" w:afterAutospacing="0"/>
        <w:textAlignment w:val="baseline"/>
        <w:rPr>
          <w:rStyle w:val="normaltextrun"/>
          <w:rFonts w:asciiTheme="minorHAnsi" w:hAnsiTheme="minorHAnsi" w:cstheme="minorHAnsi"/>
        </w:rPr>
      </w:pPr>
      <w:r w:rsidRPr="007C681A">
        <w:rPr>
          <w:rStyle w:val="normaltextrun"/>
          <w:rFonts w:asciiTheme="minorHAnsi" w:hAnsiTheme="minorHAnsi" w:cstheme="minorHAnsi"/>
        </w:rPr>
        <w:t>Viken KrF Kvinners årsmelding til orientering.</w:t>
      </w:r>
    </w:p>
    <w:p w14:paraId="2EB9F6D9" w14:textId="475BFB64" w:rsidR="007C681A" w:rsidRPr="007C681A" w:rsidRDefault="007C681A" w:rsidP="007C681A">
      <w:pPr>
        <w:pStyle w:val="paragraph"/>
        <w:numPr>
          <w:ilvl w:val="0"/>
          <w:numId w:val="6"/>
        </w:numPr>
        <w:spacing w:before="0" w:beforeAutospacing="0" w:after="240" w:afterAutospacing="0"/>
        <w:textAlignment w:val="baseline"/>
        <w:rPr>
          <w:rStyle w:val="normaltextrun"/>
          <w:rFonts w:asciiTheme="minorHAnsi" w:hAnsiTheme="minorHAnsi" w:cstheme="minorHAnsi"/>
        </w:rPr>
      </w:pPr>
      <w:r w:rsidRPr="007C681A">
        <w:rPr>
          <w:rStyle w:val="normaltextrun"/>
          <w:rFonts w:asciiTheme="minorHAnsi" w:hAnsiTheme="minorHAnsi" w:cstheme="minorHAnsi"/>
        </w:rPr>
        <w:t>KrFU sin årsmelding til orientering.</w:t>
      </w:r>
    </w:p>
    <w:p w14:paraId="219B20B2" w14:textId="77777777" w:rsidR="00846566" w:rsidRPr="00641F6D" w:rsidRDefault="00846566" w:rsidP="00846566">
      <w:pPr>
        <w:pStyle w:val="paragraph"/>
        <w:spacing w:before="0" w:beforeAutospacing="0" w:after="0" w:afterAutospacing="0"/>
        <w:textAlignment w:val="baseline"/>
        <w:rPr>
          <w:rStyle w:val="normaltextrun"/>
          <w:rFonts w:asciiTheme="minorHAnsi" w:hAnsiTheme="minorHAnsi" w:cstheme="minorHAnsi"/>
          <w:b/>
          <w:bCs/>
        </w:rPr>
      </w:pPr>
    </w:p>
    <w:p w14:paraId="3FBC6DB6" w14:textId="76C02AAD" w:rsidR="0080191A" w:rsidRPr="0080191A" w:rsidRDefault="00846566" w:rsidP="0080191A">
      <w:pPr>
        <w:pStyle w:val="paragraph"/>
        <w:spacing w:after="0"/>
        <w:textAlignment w:val="baseline"/>
        <w:rPr>
          <w:rStyle w:val="normaltextrun"/>
          <w:rFonts w:asciiTheme="minorHAnsi" w:hAnsiTheme="minorHAnsi" w:cstheme="minorHAnsi"/>
          <w:b/>
          <w:bCs/>
        </w:rPr>
      </w:pPr>
      <w:r w:rsidRPr="00641F6D">
        <w:rPr>
          <w:rStyle w:val="normaltextrun"/>
          <w:rFonts w:asciiTheme="minorHAnsi" w:hAnsiTheme="minorHAnsi" w:cstheme="minorHAnsi"/>
          <w:b/>
          <w:bCs/>
        </w:rPr>
        <w:lastRenderedPageBreak/>
        <w:t>Sak </w:t>
      </w:r>
      <w:r w:rsidRPr="00641F6D">
        <w:rPr>
          <w:rStyle w:val="spellingerror"/>
          <w:rFonts w:asciiTheme="minorHAnsi" w:hAnsiTheme="minorHAnsi" w:cstheme="minorHAnsi"/>
          <w:b/>
          <w:bCs/>
        </w:rPr>
        <w:t>ÅM</w:t>
      </w:r>
      <w:r w:rsidRPr="00641F6D">
        <w:rPr>
          <w:rStyle w:val="normaltextrun"/>
          <w:rFonts w:asciiTheme="minorHAnsi" w:hAnsiTheme="minorHAnsi" w:cstheme="minorHAnsi"/>
          <w:b/>
          <w:bCs/>
        </w:rPr>
        <w:t> 03/2</w:t>
      </w:r>
      <w:r>
        <w:rPr>
          <w:rStyle w:val="normaltextrun"/>
          <w:rFonts w:asciiTheme="minorHAnsi" w:hAnsiTheme="minorHAnsi" w:cstheme="minorHAnsi"/>
          <w:b/>
          <w:bCs/>
        </w:rPr>
        <w:t>3</w:t>
      </w:r>
      <w:r w:rsidRPr="00641F6D">
        <w:rPr>
          <w:rStyle w:val="normaltextrun"/>
          <w:rFonts w:asciiTheme="minorHAnsi" w:hAnsiTheme="minorHAnsi" w:cstheme="minorHAnsi"/>
          <w:b/>
          <w:bCs/>
        </w:rPr>
        <w:t> </w:t>
      </w:r>
      <w:r w:rsidRPr="00641F6D">
        <w:rPr>
          <w:rStyle w:val="normaltextrun"/>
          <w:rFonts w:asciiTheme="minorHAnsi" w:hAnsiTheme="minorHAnsi" w:cstheme="minorHAnsi"/>
          <w:b/>
          <w:bCs/>
        </w:rPr>
        <w:tab/>
      </w:r>
      <w:r w:rsidR="0080191A" w:rsidRPr="0080191A">
        <w:rPr>
          <w:rStyle w:val="normaltextrun"/>
          <w:rFonts w:asciiTheme="minorHAnsi" w:hAnsiTheme="minorHAnsi" w:cstheme="minorHAnsi"/>
          <w:b/>
          <w:bCs/>
        </w:rPr>
        <w:t>Regnskap og revisjonsberetning for Viken KrF 2022</w:t>
      </w:r>
    </w:p>
    <w:p w14:paraId="57421FE9" w14:textId="3AC9A866" w:rsidR="00846566" w:rsidRPr="0080191A" w:rsidRDefault="0080191A" w:rsidP="0080191A">
      <w:pPr>
        <w:pStyle w:val="paragraph"/>
        <w:spacing w:before="0" w:beforeAutospacing="0" w:after="0" w:afterAutospacing="0"/>
        <w:ind w:left="2124"/>
        <w:textAlignment w:val="baseline"/>
        <w:rPr>
          <w:rStyle w:val="normaltextrun"/>
          <w:rFonts w:asciiTheme="minorHAnsi" w:hAnsiTheme="minorHAnsi" w:cstheme="minorHAnsi"/>
        </w:rPr>
      </w:pPr>
      <w:r w:rsidRPr="0080191A">
        <w:rPr>
          <w:rStyle w:val="normaltextrun"/>
          <w:rFonts w:asciiTheme="minorHAnsi" w:hAnsiTheme="minorHAnsi" w:cstheme="minorHAnsi"/>
        </w:rPr>
        <w:t>Forslag til vedtak: Fylkesårsmøtet godkjenner regnskap og revisjonsberetning for 2022.</w:t>
      </w:r>
    </w:p>
    <w:p w14:paraId="1ECEFFEB" w14:textId="77777777" w:rsidR="00846566" w:rsidRDefault="00846566" w:rsidP="00846566">
      <w:pPr>
        <w:pStyle w:val="paragraph"/>
        <w:spacing w:before="0" w:beforeAutospacing="0" w:after="0" w:afterAutospacing="0"/>
        <w:textAlignment w:val="baseline"/>
        <w:rPr>
          <w:rStyle w:val="normaltextrun"/>
          <w:rFonts w:asciiTheme="minorHAnsi" w:hAnsiTheme="minorHAnsi" w:cstheme="minorHAnsi"/>
          <w:b/>
          <w:bCs/>
        </w:rPr>
      </w:pPr>
    </w:p>
    <w:p w14:paraId="063C9EC9" w14:textId="4577B772" w:rsidR="00846566" w:rsidRDefault="00846566" w:rsidP="00846566">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t>Sak ÅM 04/23</w:t>
      </w:r>
      <w:r>
        <w:rPr>
          <w:rStyle w:val="normaltextrun"/>
          <w:rFonts w:asciiTheme="minorHAnsi" w:hAnsiTheme="minorHAnsi" w:cstheme="minorHAnsi"/>
          <w:b/>
          <w:bCs/>
        </w:rPr>
        <w:tab/>
      </w:r>
      <w:r>
        <w:rPr>
          <w:rStyle w:val="normaltextrun"/>
          <w:rFonts w:asciiTheme="minorHAnsi" w:hAnsiTheme="minorHAnsi" w:cstheme="minorHAnsi"/>
          <w:b/>
          <w:bCs/>
        </w:rPr>
        <w:tab/>
        <w:t>Resolusjoner</w:t>
      </w:r>
    </w:p>
    <w:p w14:paraId="64C71CAF" w14:textId="1231FCD9" w:rsidR="00DC08F7" w:rsidRPr="00DC08F7" w:rsidRDefault="00DC08F7" w:rsidP="00DC08F7">
      <w:pPr>
        <w:pStyle w:val="paragraph"/>
        <w:spacing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rPr>
        <w:tab/>
      </w:r>
      <w:r>
        <w:rPr>
          <w:rStyle w:val="normaltextrun"/>
          <w:rFonts w:asciiTheme="minorHAnsi" w:hAnsiTheme="minorHAnsi" w:cstheme="minorHAnsi"/>
          <w:b/>
          <w:bCs/>
        </w:rPr>
        <w:tab/>
      </w:r>
      <w:r>
        <w:rPr>
          <w:rStyle w:val="normaltextrun"/>
          <w:rFonts w:asciiTheme="minorHAnsi" w:hAnsiTheme="minorHAnsi" w:cstheme="minorHAnsi"/>
          <w:b/>
          <w:bCs/>
        </w:rPr>
        <w:tab/>
      </w:r>
      <w:r w:rsidRPr="00DC08F7">
        <w:rPr>
          <w:rStyle w:val="normaltextrun"/>
          <w:rFonts w:asciiTheme="minorHAnsi" w:hAnsiTheme="minorHAnsi" w:cstheme="minorHAnsi"/>
        </w:rPr>
        <w:t>Resolusjon 1</w:t>
      </w:r>
      <w:r w:rsidR="004E2697">
        <w:rPr>
          <w:rStyle w:val="normaltextrun"/>
          <w:rFonts w:asciiTheme="minorHAnsi" w:hAnsiTheme="minorHAnsi" w:cstheme="minorHAnsi"/>
        </w:rPr>
        <w:t xml:space="preserve"> -</w:t>
      </w:r>
      <w:r w:rsidRPr="00DC08F7">
        <w:rPr>
          <w:rStyle w:val="normaltextrun"/>
          <w:rFonts w:asciiTheme="minorHAnsi" w:hAnsiTheme="minorHAnsi" w:cstheme="minorHAnsi"/>
        </w:rPr>
        <w:t xml:space="preserve"> </w:t>
      </w:r>
      <w:r w:rsidRPr="00DC08F7">
        <w:rPr>
          <w:rStyle w:val="normaltextrun"/>
          <w:rFonts w:asciiTheme="minorHAnsi" w:hAnsiTheme="minorHAnsi" w:cstheme="minorHAnsi"/>
        </w:rPr>
        <w:t>Nei til aktiv dødshjelp</w:t>
      </w:r>
    </w:p>
    <w:p w14:paraId="1CC57798" w14:textId="22BDDCD0" w:rsidR="008166D4" w:rsidRDefault="00DC08F7" w:rsidP="00DC08F7">
      <w:pPr>
        <w:pStyle w:val="paragraph"/>
        <w:spacing w:before="0" w:beforeAutospacing="0" w:after="0" w:afterAutospacing="0"/>
        <w:ind w:left="1416" w:firstLine="708"/>
        <w:textAlignment w:val="baseline"/>
        <w:rPr>
          <w:rStyle w:val="normaltextrun"/>
          <w:rFonts w:asciiTheme="minorHAnsi" w:hAnsiTheme="minorHAnsi" w:cstheme="minorHAnsi"/>
        </w:rPr>
      </w:pPr>
      <w:r w:rsidRPr="00DC08F7">
        <w:rPr>
          <w:rStyle w:val="normaltextrun"/>
          <w:rFonts w:asciiTheme="minorHAnsi" w:hAnsiTheme="minorHAnsi" w:cstheme="minorHAnsi"/>
        </w:rPr>
        <w:t>Forslag til vedtak</w:t>
      </w:r>
      <w:r w:rsidRPr="00DC08F7">
        <w:rPr>
          <w:rStyle w:val="normaltextrun"/>
          <w:rFonts w:asciiTheme="minorHAnsi" w:hAnsiTheme="minorHAnsi" w:cstheme="minorHAnsi"/>
        </w:rPr>
        <w:t>: Resolusjonen vedtas</w:t>
      </w:r>
    </w:p>
    <w:p w14:paraId="68CCD214" w14:textId="14A44427" w:rsidR="004E2697" w:rsidRDefault="004E2697" w:rsidP="00DC08F7">
      <w:pPr>
        <w:pStyle w:val="paragraph"/>
        <w:spacing w:before="0" w:beforeAutospacing="0" w:after="0" w:afterAutospacing="0"/>
        <w:ind w:left="1416" w:firstLine="708"/>
        <w:textAlignment w:val="baseline"/>
        <w:rPr>
          <w:rStyle w:val="normaltextrun"/>
          <w:rFonts w:asciiTheme="minorHAnsi" w:hAnsiTheme="minorHAnsi" w:cstheme="minorHAnsi"/>
        </w:rPr>
      </w:pPr>
    </w:p>
    <w:p w14:paraId="050CFABA" w14:textId="1C9BBA49" w:rsidR="00AA4731" w:rsidRPr="00AA4731" w:rsidRDefault="004E2697" w:rsidP="00AA4731">
      <w:pPr>
        <w:pStyle w:val="paragraph"/>
        <w:spacing w:after="0" w:afterAutospacing="0"/>
        <w:ind w:left="1416" w:firstLine="708"/>
        <w:textAlignment w:val="baseline"/>
        <w:rPr>
          <w:rStyle w:val="normaltextrun"/>
          <w:rFonts w:asciiTheme="minorHAnsi" w:hAnsiTheme="minorHAnsi" w:cstheme="minorHAnsi"/>
        </w:rPr>
      </w:pPr>
      <w:r>
        <w:rPr>
          <w:rStyle w:val="normaltextrun"/>
          <w:rFonts w:asciiTheme="minorHAnsi" w:hAnsiTheme="minorHAnsi" w:cstheme="minorHAnsi"/>
        </w:rPr>
        <w:t xml:space="preserve">Resolusjon 2 - </w:t>
      </w:r>
      <w:r w:rsidR="00AA4731" w:rsidRPr="00AA4731">
        <w:rPr>
          <w:rStyle w:val="normaltextrun"/>
          <w:rFonts w:asciiTheme="minorHAnsi" w:hAnsiTheme="minorHAnsi" w:cstheme="minorHAnsi"/>
        </w:rPr>
        <w:t>På høy tid å fullføre resten av E18 mot Stockholm</w:t>
      </w:r>
    </w:p>
    <w:p w14:paraId="7CD73B72" w14:textId="764D2750" w:rsidR="004E2697" w:rsidRPr="00DC08F7" w:rsidRDefault="00AA4731" w:rsidP="00AA4731">
      <w:pPr>
        <w:pStyle w:val="paragraph"/>
        <w:spacing w:before="0" w:beforeAutospacing="0" w:after="0" w:afterAutospacing="0"/>
        <w:ind w:left="1416" w:firstLine="708"/>
        <w:textAlignment w:val="baseline"/>
        <w:rPr>
          <w:rStyle w:val="normaltextrun"/>
          <w:rFonts w:asciiTheme="minorHAnsi" w:hAnsiTheme="minorHAnsi" w:cstheme="minorHAnsi"/>
        </w:rPr>
      </w:pPr>
      <w:r>
        <w:rPr>
          <w:rStyle w:val="normaltextrun"/>
          <w:rFonts w:asciiTheme="minorHAnsi" w:hAnsiTheme="minorHAnsi" w:cstheme="minorHAnsi"/>
        </w:rPr>
        <w:t>Forslag til vedtak</w:t>
      </w:r>
      <w:r w:rsidRPr="00AA4731">
        <w:rPr>
          <w:rStyle w:val="normaltextrun"/>
          <w:rFonts w:asciiTheme="minorHAnsi" w:hAnsiTheme="minorHAnsi" w:cstheme="minorHAnsi"/>
        </w:rPr>
        <w:t>: Resolusjonen vedtas</w:t>
      </w:r>
    </w:p>
    <w:p w14:paraId="5EA43246" w14:textId="77777777" w:rsidR="00846566" w:rsidRDefault="00846566" w:rsidP="00846566">
      <w:pPr>
        <w:pStyle w:val="paragraph"/>
        <w:spacing w:before="0" w:beforeAutospacing="0" w:after="0" w:afterAutospacing="0"/>
        <w:textAlignment w:val="baseline"/>
        <w:rPr>
          <w:rStyle w:val="normaltextrun"/>
          <w:rFonts w:asciiTheme="minorHAnsi" w:hAnsiTheme="minorHAnsi" w:cstheme="minorHAnsi"/>
          <w:b/>
          <w:bCs/>
        </w:rPr>
      </w:pPr>
    </w:p>
    <w:p w14:paraId="5C299C8B" w14:textId="4B291DAF" w:rsidR="00846566" w:rsidRDefault="00846566" w:rsidP="00846566">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t>Sak ÅM 05/23</w:t>
      </w:r>
      <w:r>
        <w:rPr>
          <w:rStyle w:val="normaltextrun"/>
          <w:rFonts w:asciiTheme="minorHAnsi" w:hAnsiTheme="minorHAnsi" w:cstheme="minorHAnsi"/>
          <w:b/>
          <w:bCs/>
        </w:rPr>
        <w:tab/>
      </w:r>
      <w:r>
        <w:rPr>
          <w:rStyle w:val="normaltextrun"/>
          <w:rFonts w:asciiTheme="minorHAnsi" w:hAnsiTheme="minorHAnsi" w:cstheme="minorHAnsi"/>
          <w:b/>
          <w:bCs/>
        </w:rPr>
        <w:tab/>
        <w:t>Oppløsning av Viken KrF</w:t>
      </w:r>
    </w:p>
    <w:p w14:paraId="67E749D5" w14:textId="77777777" w:rsidR="00E844E8" w:rsidRPr="00E844E8" w:rsidRDefault="00E844E8" w:rsidP="00E844E8">
      <w:pPr>
        <w:pStyle w:val="paragraph"/>
        <w:spacing w:after="0"/>
        <w:textAlignment w:val="baseline"/>
        <w:rPr>
          <w:rStyle w:val="normaltextrun"/>
          <w:rFonts w:asciiTheme="minorHAnsi" w:hAnsiTheme="minorHAnsi" w:cstheme="minorHAnsi"/>
        </w:rPr>
      </w:pPr>
      <w:r>
        <w:rPr>
          <w:rStyle w:val="normaltextrun"/>
          <w:rFonts w:asciiTheme="minorHAnsi" w:hAnsiTheme="minorHAnsi" w:cstheme="minorHAnsi"/>
          <w:b/>
          <w:bCs/>
        </w:rPr>
        <w:tab/>
      </w:r>
      <w:r>
        <w:rPr>
          <w:rStyle w:val="normaltextrun"/>
          <w:rFonts w:asciiTheme="minorHAnsi" w:hAnsiTheme="minorHAnsi" w:cstheme="minorHAnsi"/>
          <w:b/>
          <w:bCs/>
        </w:rPr>
        <w:tab/>
      </w:r>
      <w:r>
        <w:rPr>
          <w:rStyle w:val="normaltextrun"/>
          <w:rFonts w:asciiTheme="minorHAnsi" w:hAnsiTheme="minorHAnsi" w:cstheme="minorHAnsi"/>
          <w:b/>
          <w:bCs/>
        </w:rPr>
        <w:tab/>
      </w:r>
      <w:r w:rsidRPr="00E844E8">
        <w:rPr>
          <w:rStyle w:val="normaltextrun"/>
          <w:rFonts w:asciiTheme="minorHAnsi" w:hAnsiTheme="minorHAnsi" w:cstheme="minorHAnsi"/>
        </w:rPr>
        <w:t xml:space="preserve">Forslag til vedtak: </w:t>
      </w:r>
    </w:p>
    <w:p w14:paraId="0364A5DC" w14:textId="2F086412" w:rsidR="00E844E8" w:rsidRPr="00E844E8" w:rsidRDefault="00E844E8" w:rsidP="00E844E8">
      <w:pPr>
        <w:pStyle w:val="paragraph"/>
        <w:spacing w:before="0" w:beforeAutospacing="0" w:after="0" w:afterAutospacing="0"/>
        <w:ind w:left="2124"/>
        <w:textAlignment w:val="baseline"/>
        <w:rPr>
          <w:rStyle w:val="normaltextrun"/>
          <w:rFonts w:asciiTheme="minorHAnsi" w:hAnsiTheme="minorHAnsi" w:cstheme="minorHAnsi"/>
        </w:rPr>
      </w:pPr>
      <w:r w:rsidRPr="00E844E8">
        <w:rPr>
          <w:rStyle w:val="normaltextrun"/>
          <w:rFonts w:asciiTheme="minorHAnsi" w:hAnsiTheme="minorHAnsi" w:cstheme="minorHAnsi"/>
        </w:rPr>
        <w:t>Viken Kristelig Folkeparti oppløses fra 01.04.2023. Fylkeslagets portefølje, lokallag, æresmedlemmer og direktemedlemmer fordeles geografisk på Akershus KrF, Buskerud KrF og Østfold KrF som stiftes med virkning fra samme dag. Viken KrFs eiendeler og eventuelle gjeldsforpliktelser fordeles likt på de tre nye fylkeslagene. Viken KrFs organisasjonsnummer videreføres som Østfold KrFs organisasjonsnummer. Det opprettes nye organisasjonsnumre for Akershus KrF og Buskerud KrF.</w:t>
      </w:r>
    </w:p>
    <w:p w14:paraId="436756AA" w14:textId="1A50340C" w:rsidR="00846566" w:rsidRDefault="004D74F6" w:rsidP="00846566">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tab/>
      </w:r>
    </w:p>
    <w:p w14:paraId="5078561C" w14:textId="77777777" w:rsidR="00C44CDA" w:rsidRDefault="00C44CDA"/>
    <w:sectPr w:rsidR="00C44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e Sans CR 55 Medium">
    <w:panose1 w:val="020B0603030302020204"/>
    <w:charset w:val="00"/>
    <w:family w:val="swiss"/>
    <w:notTrueType/>
    <w:pitch w:val="variable"/>
    <w:sig w:usb0="A00002EF" w:usb1="500078F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37A9"/>
    <w:multiLevelType w:val="hybridMultilevel"/>
    <w:tmpl w:val="AAD89D24"/>
    <w:lvl w:ilvl="0" w:tplc="04140017">
      <w:start w:val="1"/>
      <w:numFmt w:val="lowerLetter"/>
      <w:lvlText w:val="%1)"/>
      <w:lvlJc w:val="left"/>
      <w:pPr>
        <w:ind w:left="2136" w:hanging="360"/>
      </w:p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1" w15:restartNumberingAfterBreak="0">
    <w:nsid w:val="325A5D1B"/>
    <w:multiLevelType w:val="hybridMultilevel"/>
    <w:tmpl w:val="062890EA"/>
    <w:lvl w:ilvl="0" w:tplc="04140017">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15:restartNumberingAfterBreak="0">
    <w:nsid w:val="43264E19"/>
    <w:multiLevelType w:val="hybridMultilevel"/>
    <w:tmpl w:val="848A2DBA"/>
    <w:lvl w:ilvl="0" w:tplc="04140017">
      <w:start w:val="1"/>
      <w:numFmt w:val="lowerLetter"/>
      <w:lvlText w:val="%1)"/>
      <w:lvlJc w:val="left"/>
      <w:pPr>
        <w:ind w:left="2136" w:hanging="360"/>
      </w:pPr>
      <w:rPr>
        <w:rFonts w:hint="default"/>
      </w:rPr>
    </w:lvl>
    <w:lvl w:ilvl="1" w:tplc="04140019">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3" w15:restartNumberingAfterBreak="0">
    <w:nsid w:val="46E915AD"/>
    <w:multiLevelType w:val="hybridMultilevel"/>
    <w:tmpl w:val="8652840A"/>
    <w:lvl w:ilvl="0" w:tplc="04140017">
      <w:start w:val="1"/>
      <w:numFmt w:val="lowerLetter"/>
      <w:lvlText w:val="%1)"/>
      <w:lvlJc w:val="left"/>
      <w:pPr>
        <w:ind w:left="2484" w:hanging="360"/>
      </w:p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4" w15:restartNumberingAfterBreak="0">
    <w:nsid w:val="51351E44"/>
    <w:multiLevelType w:val="hybridMultilevel"/>
    <w:tmpl w:val="9C90F020"/>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5" w15:restartNumberingAfterBreak="0">
    <w:nsid w:val="64DC1D53"/>
    <w:multiLevelType w:val="hybridMultilevel"/>
    <w:tmpl w:val="7D9C4188"/>
    <w:lvl w:ilvl="0" w:tplc="DD4EA5D6">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num w:numId="1" w16cid:durableId="979530299">
    <w:abstractNumId w:val="1"/>
  </w:num>
  <w:num w:numId="2" w16cid:durableId="1763527120">
    <w:abstractNumId w:val="5"/>
  </w:num>
  <w:num w:numId="3" w16cid:durableId="1910114189">
    <w:abstractNumId w:val="4"/>
  </w:num>
  <w:num w:numId="4" w16cid:durableId="510069268">
    <w:abstractNumId w:val="3"/>
  </w:num>
  <w:num w:numId="5" w16cid:durableId="1818297023">
    <w:abstractNumId w:val="0"/>
  </w:num>
  <w:num w:numId="6" w16cid:durableId="1290236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66"/>
    <w:rsid w:val="00306E9D"/>
    <w:rsid w:val="004D74F6"/>
    <w:rsid w:val="004E2697"/>
    <w:rsid w:val="007C681A"/>
    <w:rsid w:val="007E7F16"/>
    <w:rsid w:val="0080191A"/>
    <w:rsid w:val="008166D4"/>
    <w:rsid w:val="00846566"/>
    <w:rsid w:val="0095338A"/>
    <w:rsid w:val="00AA4731"/>
    <w:rsid w:val="00C44CDA"/>
    <w:rsid w:val="00DC08F7"/>
    <w:rsid w:val="00E3559D"/>
    <w:rsid w:val="00E602A2"/>
    <w:rsid w:val="00E844E8"/>
    <w:rsid w:val="00F54B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F403"/>
  <w15:chartTrackingRefBased/>
  <w15:docId w15:val="{BD20D99B-BD9F-4DA3-97D4-B4910420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66"/>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4656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46566"/>
  </w:style>
  <w:style w:type="character" w:customStyle="1" w:styleId="eop">
    <w:name w:val="eop"/>
    <w:basedOn w:val="Standardskriftforavsnitt"/>
    <w:rsid w:val="00846566"/>
  </w:style>
  <w:style w:type="character" w:customStyle="1" w:styleId="spellingerror">
    <w:name w:val="spellingerror"/>
    <w:basedOn w:val="Standardskriftforavsnitt"/>
    <w:rsid w:val="0084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279</Words>
  <Characters>1479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Kasy B. Galgalo</dc:creator>
  <cp:keywords/>
  <dc:description/>
  <cp:lastModifiedBy>Kasy B. Galgalo</cp:lastModifiedBy>
  <cp:revision>8</cp:revision>
  <dcterms:created xsi:type="dcterms:W3CDTF">2023-03-15T08:27:00Z</dcterms:created>
  <dcterms:modified xsi:type="dcterms:W3CDTF">2023-03-17T09:23:00Z</dcterms:modified>
</cp:coreProperties>
</file>