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B461" w14:textId="77777777" w:rsidR="009B6E36" w:rsidRPr="00155D54" w:rsidRDefault="009B6E36" w:rsidP="009B6E36">
      <w:pPr>
        <w:rPr>
          <w:rFonts w:cs="Arial"/>
          <w:sz w:val="24"/>
          <w:szCs w:val="24"/>
        </w:rPr>
      </w:pPr>
      <w:r w:rsidRPr="00155D54">
        <w:rPr>
          <w:rFonts w:cs="Arial"/>
          <w:sz w:val="24"/>
          <w:szCs w:val="24"/>
        </w:rPr>
        <w:t>Til alle medlemmer i Heia KrF</w:t>
      </w:r>
    </w:p>
    <w:p w14:paraId="6016DB4E" w14:textId="6B36B23C" w:rsidR="009B6E36" w:rsidRPr="00155D54" w:rsidRDefault="009B6E36" w:rsidP="009B6E36">
      <w:pPr>
        <w:ind w:left="6372"/>
        <w:rPr>
          <w:rFonts w:cs="Arial"/>
          <w:sz w:val="24"/>
          <w:szCs w:val="24"/>
        </w:rPr>
      </w:pPr>
      <w:r w:rsidRPr="00155D54">
        <w:rPr>
          <w:rFonts w:cs="Arial"/>
          <w:sz w:val="24"/>
          <w:szCs w:val="24"/>
        </w:rPr>
        <w:t xml:space="preserve">Heia </w:t>
      </w:r>
      <w:r w:rsidR="006004C8" w:rsidRPr="00155D54">
        <w:rPr>
          <w:rFonts w:cs="Arial"/>
          <w:sz w:val="24"/>
          <w:szCs w:val="24"/>
        </w:rPr>
        <w:t>5</w:t>
      </w:r>
      <w:r w:rsidRPr="00155D54">
        <w:rPr>
          <w:rFonts w:cs="Arial"/>
          <w:sz w:val="24"/>
          <w:szCs w:val="24"/>
        </w:rPr>
        <w:t xml:space="preserve">. </w:t>
      </w:r>
      <w:r w:rsidR="006004C8" w:rsidRPr="00155D54">
        <w:rPr>
          <w:rFonts w:cs="Arial"/>
          <w:sz w:val="24"/>
          <w:szCs w:val="24"/>
        </w:rPr>
        <w:t>februar</w:t>
      </w:r>
      <w:r w:rsidRPr="00155D54">
        <w:rPr>
          <w:rFonts w:cs="Arial"/>
          <w:sz w:val="24"/>
          <w:szCs w:val="24"/>
        </w:rPr>
        <w:t xml:space="preserve"> 20</w:t>
      </w:r>
      <w:r w:rsidR="006004C8" w:rsidRPr="00155D54">
        <w:rPr>
          <w:rFonts w:cs="Arial"/>
          <w:sz w:val="24"/>
          <w:szCs w:val="24"/>
        </w:rPr>
        <w:t>23</w:t>
      </w:r>
    </w:p>
    <w:p w14:paraId="67E83918" w14:textId="77777777" w:rsidR="009B6E36" w:rsidRPr="00155D54" w:rsidRDefault="009B6E36" w:rsidP="009B6E36">
      <w:pPr>
        <w:rPr>
          <w:rFonts w:cs="Arial"/>
          <w:sz w:val="24"/>
          <w:szCs w:val="24"/>
        </w:rPr>
      </w:pPr>
    </w:p>
    <w:p w14:paraId="52E32DED" w14:textId="77777777" w:rsidR="009B6E36" w:rsidRPr="00155D54" w:rsidRDefault="009B6E36" w:rsidP="009B6E36">
      <w:pPr>
        <w:rPr>
          <w:rFonts w:cs="Arial"/>
          <w:sz w:val="24"/>
          <w:szCs w:val="24"/>
        </w:rPr>
      </w:pPr>
      <w:r w:rsidRPr="00155D54">
        <w:rPr>
          <w:rFonts w:cs="Arial"/>
          <w:sz w:val="24"/>
          <w:szCs w:val="24"/>
        </w:rPr>
        <w:t xml:space="preserve">Det innkalles med dette til </w:t>
      </w:r>
      <w:r w:rsidRPr="00155D54">
        <w:rPr>
          <w:rFonts w:cs="Arial"/>
          <w:b/>
          <w:sz w:val="24"/>
          <w:szCs w:val="24"/>
        </w:rPr>
        <w:t>Nominasjonsmøte</w:t>
      </w:r>
      <w:r w:rsidRPr="00155D54">
        <w:rPr>
          <w:rFonts w:cs="Arial"/>
          <w:sz w:val="24"/>
          <w:szCs w:val="24"/>
        </w:rPr>
        <w:t xml:space="preserve"> i Heia KrF</w:t>
      </w:r>
    </w:p>
    <w:p w14:paraId="7065BFA0" w14:textId="0777654F" w:rsidR="009B6E36" w:rsidRPr="00155D54" w:rsidRDefault="009B6E36" w:rsidP="009B6E36">
      <w:pPr>
        <w:rPr>
          <w:rFonts w:cs="Arial"/>
          <w:b/>
          <w:sz w:val="24"/>
          <w:szCs w:val="24"/>
        </w:rPr>
      </w:pPr>
      <w:r w:rsidRPr="00155D54">
        <w:rPr>
          <w:rFonts w:cs="Arial"/>
          <w:b/>
          <w:sz w:val="24"/>
          <w:szCs w:val="24"/>
        </w:rPr>
        <w:t>Tid: Onsdag 30.</w:t>
      </w:r>
      <w:r w:rsidR="0083479D" w:rsidRPr="00155D54">
        <w:rPr>
          <w:rFonts w:cs="Arial"/>
          <w:b/>
          <w:sz w:val="24"/>
          <w:szCs w:val="24"/>
        </w:rPr>
        <w:t xml:space="preserve"> januar</w:t>
      </w:r>
      <w:r w:rsidRPr="00155D54">
        <w:rPr>
          <w:rFonts w:cs="Arial"/>
          <w:b/>
          <w:sz w:val="24"/>
          <w:szCs w:val="24"/>
        </w:rPr>
        <w:t xml:space="preserve"> 20</w:t>
      </w:r>
      <w:r w:rsidR="006004C8" w:rsidRPr="00155D54">
        <w:rPr>
          <w:rFonts w:cs="Arial"/>
          <w:b/>
          <w:sz w:val="24"/>
          <w:szCs w:val="24"/>
        </w:rPr>
        <w:t>23</w:t>
      </w:r>
      <w:r w:rsidRPr="00155D54">
        <w:rPr>
          <w:rFonts w:cs="Arial"/>
          <w:b/>
          <w:sz w:val="24"/>
          <w:szCs w:val="24"/>
        </w:rPr>
        <w:t xml:space="preserve"> kl. 20.30 - 21.30</w:t>
      </w:r>
    </w:p>
    <w:p w14:paraId="0A7557DC" w14:textId="77777777" w:rsidR="009B6E36" w:rsidRPr="00155D54" w:rsidRDefault="009B6E36" w:rsidP="009B6E36">
      <w:pPr>
        <w:rPr>
          <w:rFonts w:cs="Arial"/>
          <w:b/>
          <w:sz w:val="24"/>
          <w:szCs w:val="24"/>
        </w:rPr>
      </w:pPr>
      <w:r w:rsidRPr="00155D54">
        <w:rPr>
          <w:rFonts w:cs="Arial"/>
          <w:b/>
          <w:sz w:val="24"/>
          <w:szCs w:val="24"/>
        </w:rPr>
        <w:t>Sted: Kommunestyresalen, Heia rådhus.</w:t>
      </w:r>
    </w:p>
    <w:p w14:paraId="52B85AC7" w14:textId="77777777" w:rsidR="009B6E36" w:rsidRPr="00155D54" w:rsidRDefault="009B6E36" w:rsidP="009B6E36">
      <w:pPr>
        <w:rPr>
          <w:rFonts w:cs="Arial"/>
          <w:sz w:val="24"/>
          <w:szCs w:val="24"/>
        </w:rPr>
      </w:pPr>
      <w:r w:rsidRPr="00155D54">
        <w:rPr>
          <w:rFonts w:cs="Arial"/>
          <w:sz w:val="24"/>
          <w:szCs w:val="24"/>
        </w:rPr>
        <w:t>Nominasjonsmøtet består av alle medlemmer av lokallaget i kommunen. Følgende har stemmerett i nominasjonsmøtet: Alle som har stått som medlem i minst 3 måneder, betalt forfalt kontingent og vil ha fylt 18 år innen utgangen av valgåret. Medlemmene bruker, i nominasjonsprosessen, sine medlemsrettigheter i det KrF-laget de er medlemmer i. Møtet holdes for åpne dører dersom de stemmeberettigede deltakerne ikke vedtar noe annet.</w:t>
      </w:r>
    </w:p>
    <w:p w14:paraId="057F658E" w14:textId="77777777" w:rsidR="009B6E36" w:rsidRPr="00155D54" w:rsidRDefault="009B6E36" w:rsidP="009B6E36">
      <w:pPr>
        <w:rPr>
          <w:rFonts w:cs="Arial"/>
          <w:b/>
          <w:bCs/>
          <w:sz w:val="24"/>
          <w:szCs w:val="24"/>
        </w:rPr>
      </w:pPr>
      <w:r w:rsidRPr="00155D54">
        <w:rPr>
          <w:rFonts w:cs="Arial"/>
          <w:b/>
          <w:bCs/>
          <w:sz w:val="24"/>
          <w:szCs w:val="24"/>
        </w:rPr>
        <w:t>Saksliste:</w:t>
      </w:r>
    </w:p>
    <w:p w14:paraId="0367A339"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Valg av referent.</w:t>
      </w:r>
    </w:p>
    <w:p w14:paraId="39ED82BF"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Valg av to fra styret som skal være tillitsperson og varatillitsperson for listen.</w:t>
      </w:r>
    </w:p>
    <w:p w14:paraId="67BDA656"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Nominasjonskomiteen gjør rede for nominasjonsprosessen, fremlegger og begrunner sitt listeforslag.</w:t>
      </w:r>
    </w:p>
    <w:p w14:paraId="71A31FFC"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Kandidatene presenteres.</w:t>
      </w:r>
    </w:p>
    <w:p w14:paraId="1A0EF239"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Forhandlinger.</w:t>
      </w:r>
    </w:p>
    <w:p w14:paraId="4A6F28EF"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Valg. Det gjennomføres valg. Det gjennomføres skriftlig valg, dersom noen krever det.</w:t>
      </w:r>
    </w:p>
    <w:p w14:paraId="25822374" w14:textId="77777777" w:rsidR="009B6E36" w:rsidRPr="00155D54" w:rsidRDefault="009B6E36" w:rsidP="009B6E36">
      <w:pPr>
        <w:numPr>
          <w:ilvl w:val="0"/>
          <w:numId w:val="1"/>
        </w:numPr>
        <w:spacing w:after="200" w:line="276" w:lineRule="auto"/>
        <w:rPr>
          <w:rFonts w:cs="Arial"/>
          <w:sz w:val="24"/>
          <w:szCs w:val="24"/>
        </w:rPr>
      </w:pPr>
      <w:r w:rsidRPr="00155D54">
        <w:rPr>
          <w:rFonts w:cs="Arial"/>
          <w:sz w:val="24"/>
          <w:szCs w:val="24"/>
        </w:rPr>
        <w:t>Presentasjon av den endelige listen.</w:t>
      </w:r>
    </w:p>
    <w:p w14:paraId="0C96EFB0" w14:textId="77777777" w:rsidR="009B6E36" w:rsidRPr="00155D54" w:rsidRDefault="009B6E36" w:rsidP="009B6E36">
      <w:pPr>
        <w:rPr>
          <w:rFonts w:cs="Arial"/>
          <w:sz w:val="24"/>
          <w:szCs w:val="24"/>
        </w:rPr>
      </w:pPr>
      <w:r w:rsidRPr="00155D54">
        <w:rPr>
          <w:rFonts w:cs="Arial"/>
          <w:sz w:val="24"/>
          <w:szCs w:val="24"/>
        </w:rPr>
        <w:t>Vi gjør oppmerksom på at den nominasjonen som foretas av nominasjonsmøtet er endelig. Dersom det likevel blir behov for endringer på listen, bør hovedregelen være at en flytter alle opp en plass. Likevel kan det være situasjoner, ut fra hvor på listen det eventuelt blir behov for endringer, at en vil sette inn et nytt navn. Det kan i et sånt tilfelle være aktuelt å kalle inn til et nytt nominasjonsmøte for å dra med hele organisasjonen i endringen.</w:t>
      </w:r>
    </w:p>
    <w:p w14:paraId="1575DE8C" w14:textId="77777777" w:rsidR="009B6E36" w:rsidRPr="00155D54" w:rsidRDefault="009B6E36" w:rsidP="009B6E36">
      <w:pPr>
        <w:rPr>
          <w:rFonts w:cs="Arial"/>
          <w:sz w:val="24"/>
          <w:szCs w:val="24"/>
        </w:rPr>
      </w:pPr>
      <w:r w:rsidRPr="00155D54">
        <w:rPr>
          <w:rFonts w:cs="Arial"/>
          <w:sz w:val="24"/>
          <w:szCs w:val="24"/>
        </w:rPr>
        <w:t>Velkommen!</w:t>
      </w:r>
    </w:p>
    <w:p w14:paraId="65E76FC2" w14:textId="77777777" w:rsidR="009B6E36" w:rsidRDefault="009B6E36" w:rsidP="009B6E36">
      <w:pPr>
        <w:rPr>
          <w:rFonts w:cs="Arial"/>
          <w:sz w:val="24"/>
          <w:szCs w:val="24"/>
        </w:rPr>
      </w:pPr>
      <w:r w:rsidRPr="00155D54">
        <w:rPr>
          <w:rFonts w:cs="Arial"/>
          <w:sz w:val="24"/>
          <w:szCs w:val="24"/>
        </w:rPr>
        <w:t>Hilsen Styret</w:t>
      </w:r>
    </w:p>
    <w:p w14:paraId="6452C50B" w14:textId="485510B0" w:rsidR="000B7248" w:rsidRPr="00155D54" w:rsidRDefault="000B7248" w:rsidP="009B6E36">
      <w:pPr>
        <w:rPr>
          <w:rFonts w:cs="Arial"/>
          <w:sz w:val="24"/>
          <w:szCs w:val="24"/>
        </w:rPr>
      </w:pPr>
      <w:r>
        <w:rPr>
          <w:rFonts w:cs="Arial"/>
          <w:sz w:val="24"/>
          <w:szCs w:val="24"/>
        </w:rPr>
        <w:t>[Navn på lokallagsleder], lokallagsleder</w:t>
      </w:r>
      <w:r>
        <w:rPr>
          <w:rFonts w:cs="Arial"/>
          <w:sz w:val="24"/>
          <w:szCs w:val="24"/>
        </w:rPr>
        <w:br/>
        <w:t>[Epostadresse til lokallagsleder]</w:t>
      </w:r>
      <w:r>
        <w:rPr>
          <w:rFonts w:cs="Arial"/>
          <w:sz w:val="24"/>
          <w:szCs w:val="24"/>
        </w:rPr>
        <w:br/>
        <w:t>[Mobilnummer til lokallagsleder]</w:t>
      </w:r>
    </w:p>
    <w:p w14:paraId="477DA0CB" w14:textId="77777777" w:rsidR="006D7E52" w:rsidRDefault="000B7248"/>
    <w:sectPr w:rsidR="006D7E5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D1B6" w14:textId="77777777" w:rsidR="00325E4F" w:rsidRDefault="00325E4F" w:rsidP="00325E4F">
      <w:pPr>
        <w:spacing w:after="0" w:line="240" w:lineRule="auto"/>
      </w:pPr>
      <w:r>
        <w:separator/>
      </w:r>
    </w:p>
  </w:endnote>
  <w:endnote w:type="continuationSeparator" w:id="0">
    <w:p w14:paraId="447176E9" w14:textId="77777777" w:rsidR="00325E4F" w:rsidRDefault="00325E4F" w:rsidP="0032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owan Old Style">
    <w:panose1 w:val="02040602040506020204"/>
    <w:charset w:val="00"/>
    <w:family w:val="roman"/>
    <w:pitch w:val="variable"/>
    <w:sig w:usb0="A00000EF" w:usb1="400020C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8DCB" w14:textId="77777777" w:rsidR="00325E4F" w:rsidRDefault="00325E4F" w:rsidP="00325E4F">
      <w:pPr>
        <w:spacing w:after="0" w:line="240" w:lineRule="auto"/>
      </w:pPr>
      <w:r>
        <w:separator/>
      </w:r>
    </w:p>
  </w:footnote>
  <w:footnote w:type="continuationSeparator" w:id="0">
    <w:p w14:paraId="45363CCE" w14:textId="77777777" w:rsidR="00325E4F" w:rsidRDefault="00325E4F" w:rsidP="0032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72F3" w14:textId="0B8B8DF0" w:rsidR="00325E4F" w:rsidRDefault="00325E4F" w:rsidP="00325E4F">
    <w:pPr>
      <w:pStyle w:val="Topptekst"/>
      <w:jc w:val="right"/>
    </w:pPr>
    <w:r w:rsidRPr="00441B67">
      <w:rPr>
        <w:noProof/>
      </w:rPr>
      <w:drawing>
        <wp:inline distT="0" distB="0" distL="0" distR="0" wp14:anchorId="03D0F49A" wp14:editId="02446535">
          <wp:extent cx="492370" cy="439977"/>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297" cy="4542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02202"/>
    <w:multiLevelType w:val="hybridMultilevel"/>
    <w:tmpl w:val="DF1AAC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36"/>
    <w:rsid w:val="000B7248"/>
    <w:rsid w:val="000F13A7"/>
    <w:rsid w:val="00155D54"/>
    <w:rsid w:val="00190A02"/>
    <w:rsid w:val="00250D0B"/>
    <w:rsid w:val="00291E31"/>
    <w:rsid w:val="002F6EB2"/>
    <w:rsid w:val="00325E4F"/>
    <w:rsid w:val="0036444E"/>
    <w:rsid w:val="003E384E"/>
    <w:rsid w:val="004D6AFD"/>
    <w:rsid w:val="004F0830"/>
    <w:rsid w:val="006004C8"/>
    <w:rsid w:val="00790C54"/>
    <w:rsid w:val="0080793A"/>
    <w:rsid w:val="0083479D"/>
    <w:rsid w:val="008845A1"/>
    <w:rsid w:val="008C43C7"/>
    <w:rsid w:val="009B6E36"/>
    <w:rsid w:val="00D6493E"/>
    <w:rsid w:val="00FC5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F6F5"/>
  <w15:chartTrackingRefBased/>
  <w15:docId w15:val="{343E9063-2072-4A35-8C60-0CC3A507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54"/>
    <w:rPr>
      <w:rFonts w:ascii="Cambria" w:hAnsi="Cambria"/>
    </w:rPr>
  </w:style>
  <w:style w:type="paragraph" w:styleId="Overskrift1">
    <w:name w:val="heading 1"/>
    <w:basedOn w:val="Normal"/>
    <w:next w:val="Normal"/>
    <w:link w:val="Overskrift1Tegn"/>
    <w:uiPriority w:val="9"/>
    <w:qFormat/>
    <w:rsid w:val="000F13A7"/>
    <w:pPr>
      <w:keepNext/>
      <w:keepLines/>
      <w:spacing w:before="240" w:after="0"/>
      <w:outlineLvl w:val="0"/>
    </w:pPr>
    <w:rPr>
      <w:rFonts w:eastAsiaTheme="majorEastAsia" w:cstheme="majorBidi"/>
      <w:color w:val="EE403A"/>
      <w:sz w:val="32"/>
      <w:szCs w:val="32"/>
    </w:rPr>
  </w:style>
  <w:style w:type="paragraph" w:styleId="Overskrift2">
    <w:name w:val="heading 2"/>
    <w:basedOn w:val="Normal"/>
    <w:next w:val="Normal"/>
    <w:link w:val="Overskrift2Tegn"/>
    <w:uiPriority w:val="9"/>
    <w:semiHidden/>
    <w:unhideWhenUsed/>
    <w:qFormat/>
    <w:rsid w:val="000F13A7"/>
    <w:pPr>
      <w:keepNext/>
      <w:keepLines/>
      <w:spacing w:before="40" w:after="0"/>
      <w:outlineLvl w:val="1"/>
    </w:pPr>
    <w:rPr>
      <w:rFonts w:eastAsiaTheme="majorEastAsia" w:cstheme="majorBidi"/>
      <w:i/>
      <w:color w:val="FF000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13A7"/>
    <w:rPr>
      <w:rFonts w:ascii="Cambria" w:eastAsiaTheme="majorEastAsia" w:hAnsi="Cambria" w:cstheme="majorBidi"/>
      <w:color w:val="EE403A"/>
      <w:sz w:val="32"/>
      <w:szCs w:val="32"/>
    </w:rPr>
  </w:style>
  <w:style w:type="character" w:customStyle="1" w:styleId="Overskrift2Tegn">
    <w:name w:val="Overskrift 2 Tegn"/>
    <w:basedOn w:val="Standardskriftforavsnitt"/>
    <w:link w:val="Overskrift2"/>
    <w:uiPriority w:val="9"/>
    <w:semiHidden/>
    <w:rsid w:val="000F13A7"/>
    <w:rPr>
      <w:rFonts w:ascii="Cambria" w:eastAsiaTheme="majorEastAsia" w:hAnsi="Cambria" w:cstheme="majorBidi"/>
      <w:i/>
      <w:color w:val="FF0000"/>
      <w:sz w:val="26"/>
      <w:szCs w:val="26"/>
    </w:rPr>
  </w:style>
  <w:style w:type="paragraph" w:styleId="Tittel">
    <w:name w:val="Title"/>
    <w:basedOn w:val="Normal"/>
    <w:next w:val="Normal"/>
    <w:link w:val="TittelTegn"/>
    <w:uiPriority w:val="10"/>
    <w:qFormat/>
    <w:rsid w:val="000F13A7"/>
    <w:pPr>
      <w:spacing w:after="0" w:line="240" w:lineRule="auto"/>
      <w:contextualSpacing/>
    </w:pPr>
    <w:rPr>
      <w:rFonts w:eastAsiaTheme="majorEastAsia" w:cstheme="majorBidi"/>
      <w:b/>
      <w:spacing w:val="-10"/>
      <w:kern w:val="28"/>
      <w:sz w:val="44"/>
      <w:szCs w:val="56"/>
    </w:rPr>
  </w:style>
  <w:style w:type="character" w:customStyle="1" w:styleId="TittelTegn">
    <w:name w:val="Tittel Tegn"/>
    <w:basedOn w:val="Standardskriftforavsnitt"/>
    <w:link w:val="Tittel"/>
    <w:uiPriority w:val="10"/>
    <w:rsid w:val="000F13A7"/>
    <w:rPr>
      <w:rFonts w:ascii="Cambria" w:eastAsiaTheme="majorEastAsia" w:hAnsi="Cambria" w:cstheme="majorBidi"/>
      <w:b/>
      <w:spacing w:val="-10"/>
      <w:kern w:val="28"/>
      <w:sz w:val="44"/>
      <w:szCs w:val="56"/>
    </w:rPr>
  </w:style>
  <w:style w:type="paragraph" w:styleId="Undertittel">
    <w:name w:val="Subtitle"/>
    <w:basedOn w:val="Normal"/>
    <w:next w:val="Normal"/>
    <w:link w:val="UndertittelTegn"/>
    <w:uiPriority w:val="11"/>
    <w:qFormat/>
    <w:rsid w:val="000F13A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F13A7"/>
    <w:rPr>
      <w:rFonts w:ascii="Cambria" w:eastAsiaTheme="minorEastAsia" w:hAnsi="Cambria"/>
      <w:color w:val="5A5A5A" w:themeColor="text1" w:themeTint="A5"/>
      <w:spacing w:val="15"/>
      <w:sz w:val="24"/>
    </w:rPr>
  </w:style>
  <w:style w:type="paragraph" w:styleId="Ingenmellomrom">
    <w:name w:val="No Spacing"/>
    <w:uiPriority w:val="1"/>
    <w:qFormat/>
    <w:rsid w:val="000F13A7"/>
    <w:pPr>
      <w:spacing w:after="0" w:line="240" w:lineRule="auto"/>
    </w:pPr>
    <w:rPr>
      <w:rFonts w:ascii="Iowan Old Style" w:hAnsi="Iowan Old Style"/>
    </w:rPr>
  </w:style>
  <w:style w:type="character" w:styleId="Svakutheving">
    <w:name w:val="Subtle Emphasis"/>
    <w:basedOn w:val="Standardskriftforavsnitt"/>
    <w:uiPriority w:val="19"/>
    <w:qFormat/>
    <w:rsid w:val="000F13A7"/>
    <w:rPr>
      <w:rFonts w:ascii="Iowan Old Style" w:hAnsi="Iowan Old Style"/>
      <w:i/>
      <w:iCs/>
      <w:color w:val="404040" w:themeColor="text1" w:themeTint="BF"/>
    </w:rPr>
  </w:style>
  <w:style w:type="paragraph" w:styleId="Topptekst">
    <w:name w:val="header"/>
    <w:basedOn w:val="Normal"/>
    <w:link w:val="TopptekstTegn"/>
    <w:uiPriority w:val="99"/>
    <w:unhideWhenUsed/>
    <w:rsid w:val="00325E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5E4F"/>
    <w:rPr>
      <w:rFonts w:ascii="Cambria" w:hAnsi="Cambria"/>
    </w:rPr>
  </w:style>
  <w:style w:type="paragraph" w:styleId="Bunntekst">
    <w:name w:val="footer"/>
    <w:basedOn w:val="Normal"/>
    <w:link w:val="BunntekstTegn"/>
    <w:uiPriority w:val="99"/>
    <w:unhideWhenUsed/>
    <w:rsid w:val="00325E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5E4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3" ma:contentTypeDescription="Opprett et nytt dokument." ma:contentTypeScope="" ma:versionID="046c0c81a7c7ebb066c484d85caedf1a">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3a494da85b14fba39ca6e008014bafc6"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40575-8B74-4ACF-BB56-908641F58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1a71-4206-4ec9-a6f5-887e8f99aec5"/>
    <ds:schemaRef ds:uri="6f90c183-864c-45da-ba60-553e8f0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6791F-C3A0-4FF1-9303-54BF02F7C642}">
  <ds:schemaRefs>
    <ds:schemaRef ds:uri="http://schemas.microsoft.com/sharepoint/v3/contenttype/forms"/>
  </ds:schemaRefs>
</ds:datastoreItem>
</file>

<file path=customXml/itemProps3.xml><?xml version="1.0" encoding="utf-8"?>
<ds:datastoreItem xmlns:ds="http://schemas.openxmlformats.org/officeDocument/2006/customXml" ds:itemID="{ECA18B4B-9CFE-4219-8111-58C25BF7E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1359</Characters>
  <Application>Microsoft Office Word</Application>
  <DocSecurity>0</DocSecurity>
  <Lines>35</Lines>
  <Paragraphs>24</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Olsen</dc:creator>
  <cp:keywords/>
  <dc:description/>
  <cp:lastModifiedBy>Sondre Olsen</cp:lastModifiedBy>
  <cp:revision>12</cp:revision>
  <dcterms:created xsi:type="dcterms:W3CDTF">2021-12-01T13:10:00Z</dcterms:created>
  <dcterms:modified xsi:type="dcterms:W3CDTF">2022-02-24T13:14:00Z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0x01010024EAD35ADC58D2489092859A18A55D87</vt:lpwstr>
  </property>
</Properties>
</file>