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40689" w14:textId="75F5EBA9" w:rsidR="00697182" w:rsidRPr="003A5BC3" w:rsidRDefault="00F73BA5" w:rsidP="003A5BC3">
      <w:pPr>
        <w:rPr>
          <w:rFonts w:ascii="Verdana" w:hAnsi="Verdana" w:cstheme="minorHAnsi"/>
          <w:i/>
          <w:sz w:val="28"/>
        </w:rPr>
      </w:pPr>
      <w:bookmarkStart w:id="0" w:name="_GoBack"/>
      <w:r w:rsidRPr="003A5BC3">
        <w:rPr>
          <w:rFonts w:ascii="Verdana" w:hAnsi="Verdana"/>
          <w:b/>
          <w:sz w:val="28"/>
        </w:rPr>
        <w:t>Prosedyre</w:t>
      </w:r>
      <w:r w:rsidR="00697182" w:rsidRPr="003A5BC3">
        <w:rPr>
          <w:rFonts w:ascii="Verdana" w:hAnsi="Verdana"/>
          <w:b/>
          <w:sz w:val="28"/>
        </w:rPr>
        <w:t xml:space="preserve"> for varsling og oppfølging i KrF</w:t>
      </w:r>
      <w:r w:rsidR="008276E3" w:rsidRPr="003A5BC3">
        <w:rPr>
          <w:rFonts w:ascii="Verdana" w:hAnsi="Verdana"/>
          <w:b/>
          <w:sz w:val="28"/>
        </w:rPr>
        <w:t xml:space="preserve"> </w:t>
      </w:r>
    </w:p>
    <w:bookmarkEnd w:id="0"/>
    <w:p w14:paraId="74AE65ED" w14:textId="77777777" w:rsidR="006147B4" w:rsidRPr="006147B4" w:rsidRDefault="006147B4" w:rsidP="006147B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1"/>
        <w:gridCol w:w="3924"/>
        <w:gridCol w:w="2165"/>
        <w:gridCol w:w="1972"/>
      </w:tblGrid>
      <w:tr w:rsidR="00DD573A" w:rsidRPr="00E122A8" w14:paraId="450B65BE" w14:textId="03827A6F" w:rsidTr="00DD573A">
        <w:tc>
          <w:tcPr>
            <w:tcW w:w="1001" w:type="dxa"/>
          </w:tcPr>
          <w:p w14:paraId="50FB96A7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  <w:r w:rsidRPr="00E122A8">
              <w:rPr>
                <w:rFonts w:ascii="Verdana" w:hAnsi="Verdana" w:cstheme="minorHAnsi"/>
              </w:rPr>
              <w:t>Trinn</w:t>
            </w:r>
          </w:p>
        </w:tc>
        <w:tc>
          <w:tcPr>
            <w:tcW w:w="3924" w:type="dxa"/>
          </w:tcPr>
          <w:p w14:paraId="5ECF592F" w14:textId="504AA286" w:rsidR="00DD573A" w:rsidRPr="00E122A8" w:rsidRDefault="00DD573A" w:rsidP="00ED4EA2">
            <w:pPr>
              <w:rPr>
                <w:rFonts w:ascii="Verdana" w:hAnsi="Verdana" w:cstheme="minorHAnsi"/>
              </w:rPr>
            </w:pPr>
            <w:r w:rsidRPr="00E122A8">
              <w:rPr>
                <w:rFonts w:ascii="Verdana" w:hAnsi="Verdana" w:cstheme="minorHAnsi"/>
              </w:rPr>
              <w:t>Oppfølging av forholdet</w:t>
            </w:r>
            <w:r>
              <w:rPr>
                <w:rFonts w:ascii="Verdana" w:hAnsi="Verdana" w:cstheme="minorHAnsi"/>
              </w:rPr>
              <w:t>:</w:t>
            </w:r>
            <w:r w:rsidRPr="00E122A8">
              <w:rPr>
                <w:rFonts w:ascii="Verdana" w:hAnsi="Verdana" w:cstheme="minorHAnsi"/>
              </w:rPr>
              <w:t xml:space="preserve"> </w:t>
            </w:r>
          </w:p>
          <w:p w14:paraId="539D5C14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</w:p>
        </w:tc>
        <w:tc>
          <w:tcPr>
            <w:tcW w:w="2165" w:type="dxa"/>
          </w:tcPr>
          <w:p w14:paraId="56E25CB5" w14:textId="0F0F12A3" w:rsidR="00DD573A" w:rsidRPr="00E122A8" w:rsidRDefault="00DD573A" w:rsidP="00ED4EA2">
            <w:pPr>
              <w:rPr>
                <w:rFonts w:ascii="Verdana" w:hAnsi="Verdana" w:cstheme="minorHAnsi"/>
              </w:rPr>
            </w:pPr>
            <w:r w:rsidRPr="00E122A8">
              <w:rPr>
                <w:rFonts w:ascii="Verdana" w:hAnsi="Verdana" w:cstheme="minorHAnsi"/>
              </w:rPr>
              <w:t>Dato</w:t>
            </w:r>
            <w:r>
              <w:rPr>
                <w:rFonts w:ascii="Verdana" w:hAnsi="Verdana" w:cstheme="minorHAnsi"/>
              </w:rPr>
              <w:t>:</w:t>
            </w:r>
          </w:p>
        </w:tc>
        <w:tc>
          <w:tcPr>
            <w:tcW w:w="1972" w:type="dxa"/>
          </w:tcPr>
          <w:p w14:paraId="3F9F9A77" w14:textId="2C929947" w:rsidR="00DD573A" w:rsidRPr="00E122A8" w:rsidRDefault="00DD573A" w:rsidP="00ED4EA2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Av hvem:</w:t>
            </w:r>
          </w:p>
        </w:tc>
      </w:tr>
      <w:tr w:rsidR="00DD573A" w:rsidRPr="00E122A8" w14:paraId="60C41687" w14:textId="6E4AE682" w:rsidTr="00DD573A">
        <w:tc>
          <w:tcPr>
            <w:tcW w:w="1001" w:type="dxa"/>
          </w:tcPr>
          <w:p w14:paraId="614B09A1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  <w:r w:rsidRPr="00E122A8">
              <w:rPr>
                <w:rFonts w:ascii="Verdana" w:hAnsi="Verdana" w:cstheme="minorHAnsi"/>
              </w:rPr>
              <w:t>1</w:t>
            </w:r>
          </w:p>
        </w:tc>
        <w:tc>
          <w:tcPr>
            <w:tcW w:w="3924" w:type="dxa"/>
          </w:tcPr>
          <w:p w14:paraId="16BD5D00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  <w:r w:rsidRPr="00E122A8">
              <w:rPr>
                <w:rFonts w:ascii="Verdana" w:hAnsi="Verdana" w:cstheme="minorHAnsi"/>
              </w:rPr>
              <w:t>Varsel mottatt av</w:t>
            </w:r>
          </w:p>
        </w:tc>
        <w:tc>
          <w:tcPr>
            <w:tcW w:w="2165" w:type="dxa"/>
          </w:tcPr>
          <w:p w14:paraId="79A597F9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</w:p>
        </w:tc>
        <w:tc>
          <w:tcPr>
            <w:tcW w:w="1972" w:type="dxa"/>
          </w:tcPr>
          <w:p w14:paraId="4A7A0861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</w:p>
        </w:tc>
      </w:tr>
      <w:tr w:rsidR="00DD573A" w:rsidRPr="00E122A8" w14:paraId="68C1C57B" w14:textId="4FB161CD" w:rsidTr="00DD573A">
        <w:tc>
          <w:tcPr>
            <w:tcW w:w="1001" w:type="dxa"/>
          </w:tcPr>
          <w:p w14:paraId="684D3B1C" w14:textId="10E3F4D0" w:rsidR="00DD573A" w:rsidRDefault="00DD573A" w:rsidP="00ED4EA2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2</w:t>
            </w:r>
          </w:p>
        </w:tc>
        <w:tc>
          <w:tcPr>
            <w:tcW w:w="3924" w:type="dxa"/>
          </w:tcPr>
          <w:p w14:paraId="75E18739" w14:textId="226C0F2D" w:rsidR="00DD573A" w:rsidRDefault="00DD573A" w:rsidP="00ED4EA2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Varslingssamtale gjennomføres med varsler</w:t>
            </w:r>
          </w:p>
        </w:tc>
        <w:tc>
          <w:tcPr>
            <w:tcW w:w="2165" w:type="dxa"/>
          </w:tcPr>
          <w:p w14:paraId="680D7EAE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</w:p>
        </w:tc>
        <w:tc>
          <w:tcPr>
            <w:tcW w:w="1972" w:type="dxa"/>
          </w:tcPr>
          <w:p w14:paraId="6301CC8A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</w:p>
        </w:tc>
      </w:tr>
      <w:tr w:rsidR="00DD573A" w:rsidRPr="00E122A8" w14:paraId="1A0FAE0D" w14:textId="541530A9" w:rsidTr="00DD573A">
        <w:tc>
          <w:tcPr>
            <w:tcW w:w="1001" w:type="dxa"/>
          </w:tcPr>
          <w:p w14:paraId="27027D48" w14:textId="66777C2F" w:rsidR="00DD573A" w:rsidRPr="00E122A8" w:rsidRDefault="00DD573A" w:rsidP="00ED4EA2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3</w:t>
            </w:r>
          </w:p>
        </w:tc>
        <w:tc>
          <w:tcPr>
            <w:tcW w:w="3924" w:type="dxa"/>
          </w:tcPr>
          <w:p w14:paraId="258CF878" w14:textId="3E19047F" w:rsidR="00DD573A" w:rsidRPr="00E122A8" w:rsidRDefault="00DD573A" w:rsidP="00ED4EA2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Samtaler gjennomføres med den det varsles om</w:t>
            </w:r>
          </w:p>
        </w:tc>
        <w:tc>
          <w:tcPr>
            <w:tcW w:w="2165" w:type="dxa"/>
          </w:tcPr>
          <w:p w14:paraId="2C24C7BF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</w:p>
        </w:tc>
        <w:tc>
          <w:tcPr>
            <w:tcW w:w="1972" w:type="dxa"/>
          </w:tcPr>
          <w:p w14:paraId="4BF89E5B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</w:p>
        </w:tc>
      </w:tr>
      <w:tr w:rsidR="00DD573A" w:rsidRPr="00E122A8" w14:paraId="67BC5BA5" w14:textId="26CBE0D1" w:rsidTr="00DD573A">
        <w:tc>
          <w:tcPr>
            <w:tcW w:w="1001" w:type="dxa"/>
          </w:tcPr>
          <w:p w14:paraId="5DA1289C" w14:textId="30640792" w:rsidR="00DD573A" w:rsidRPr="00E122A8" w:rsidRDefault="00DD573A" w:rsidP="00ED4EA2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4</w:t>
            </w:r>
          </w:p>
        </w:tc>
        <w:tc>
          <w:tcPr>
            <w:tcW w:w="3924" w:type="dxa"/>
          </w:tcPr>
          <w:p w14:paraId="0A9FD446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  <w:r w:rsidRPr="00E122A8">
              <w:rPr>
                <w:rFonts w:ascii="Verdana" w:hAnsi="Verdana" w:cstheme="minorHAnsi"/>
              </w:rPr>
              <w:t>Undersøkelser gjennomført</w:t>
            </w:r>
          </w:p>
          <w:p w14:paraId="309F2E9D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  <w:r w:rsidRPr="00E122A8">
              <w:rPr>
                <w:rFonts w:ascii="Verdana" w:hAnsi="Verdana" w:cstheme="minorHAnsi"/>
              </w:rPr>
              <w:t>•</w:t>
            </w:r>
          </w:p>
          <w:p w14:paraId="65CC04D1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  <w:r w:rsidRPr="00E122A8">
              <w:rPr>
                <w:rFonts w:ascii="Verdana" w:hAnsi="Verdana" w:cstheme="minorHAnsi"/>
              </w:rPr>
              <w:t>•</w:t>
            </w:r>
          </w:p>
          <w:p w14:paraId="5EE1A036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  <w:r w:rsidRPr="00E122A8">
              <w:rPr>
                <w:rFonts w:ascii="Verdana" w:hAnsi="Verdana" w:cstheme="minorHAnsi"/>
              </w:rPr>
              <w:t>•</w:t>
            </w:r>
          </w:p>
          <w:p w14:paraId="10CC331A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</w:p>
        </w:tc>
        <w:tc>
          <w:tcPr>
            <w:tcW w:w="2165" w:type="dxa"/>
          </w:tcPr>
          <w:p w14:paraId="04D12D1D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</w:p>
        </w:tc>
        <w:tc>
          <w:tcPr>
            <w:tcW w:w="1972" w:type="dxa"/>
          </w:tcPr>
          <w:p w14:paraId="767C6F4A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</w:p>
        </w:tc>
      </w:tr>
      <w:tr w:rsidR="00DD573A" w:rsidRPr="00E122A8" w14:paraId="4B1DD219" w14:textId="7117C91E" w:rsidTr="00DD573A">
        <w:tc>
          <w:tcPr>
            <w:tcW w:w="1001" w:type="dxa"/>
          </w:tcPr>
          <w:p w14:paraId="4014A5EE" w14:textId="2F225A27" w:rsidR="00DD573A" w:rsidRPr="00E122A8" w:rsidRDefault="00DD573A" w:rsidP="00ED4EA2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5</w:t>
            </w:r>
          </w:p>
        </w:tc>
        <w:tc>
          <w:tcPr>
            <w:tcW w:w="3924" w:type="dxa"/>
          </w:tcPr>
          <w:p w14:paraId="732E5EE5" w14:textId="1B94C8C3" w:rsidR="00DD573A" w:rsidRPr="00E122A8" w:rsidRDefault="00DD573A" w:rsidP="00ED4EA2">
            <w:pPr>
              <w:rPr>
                <w:rFonts w:ascii="Verdana" w:hAnsi="Verdana" w:cstheme="minorHAnsi"/>
              </w:rPr>
            </w:pPr>
            <w:r w:rsidRPr="00E122A8">
              <w:rPr>
                <w:rFonts w:ascii="Verdana" w:hAnsi="Verdana" w:cstheme="minorHAnsi"/>
              </w:rPr>
              <w:t>Konklusjon</w:t>
            </w:r>
            <w:r>
              <w:rPr>
                <w:rFonts w:ascii="Verdana" w:hAnsi="Verdana" w:cstheme="minorHAnsi"/>
              </w:rPr>
              <w:t xml:space="preserve"> (tiltak/sanksjoner)</w:t>
            </w:r>
          </w:p>
        </w:tc>
        <w:tc>
          <w:tcPr>
            <w:tcW w:w="2165" w:type="dxa"/>
          </w:tcPr>
          <w:p w14:paraId="54FB6350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</w:p>
        </w:tc>
        <w:tc>
          <w:tcPr>
            <w:tcW w:w="1972" w:type="dxa"/>
          </w:tcPr>
          <w:p w14:paraId="388B6947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</w:p>
        </w:tc>
      </w:tr>
      <w:tr w:rsidR="00DD573A" w:rsidRPr="00E122A8" w14:paraId="3D1075F4" w14:textId="5B176168" w:rsidTr="00DD573A">
        <w:tc>
          <w:tcPr>
            <w:tcW w:w="1001" w:type="dxa"/>
          </w:tcPr>
          <w:p w14:paraId="5211E159" w14:textId="3A610167" w:rsidR="00DD573A" w:rsidRPr="00E122A8" w:rsidRDefault="00DD573A" w:rsidP="00ED4EA2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6</w:t>
            </w:r>
          </w:p>
        </w:tc>
        <w:tc>
          <w:tcPr>
            <w:tcW w:w="3924" w:type="dxa"/>
          </w:tcPr>
          <w:p w14:paraId="12FEEC20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  <w:r w:rsidRPr="00E122A8">
              <w:rPr>
                <w:rFonts w:ascii="Verdana" w:hAnsi="Verdana" w:cstheme="minorHAnsi"/>
              </w:rPr>
              <w:t>Tilbakemelding gitt til varsler</w:t>
            </w:r>
          </w:p>
        </w:tc>
        <w:tc>
          <w:tcPr>
            <w:tcW w:w="2165" w:type="dxa"/>
          </w:tcPr>
          <w:p w14:paraId="58B54477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</w:p>
        </w:tc>
        <w:tc>
          <w:tcPr>
            <w:tcW w:w="1972" w:type="dxa"/>
          </w:tcPr>
          <w:p w14:paraId="2B00C007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</w:p>
        </w:tc>
      </w:tr>
      <w:tr w:rsidR="00DD573A" w:rsidRPr="00E122A8" w14:paraId="34256F62" w14:textId="454EF739" w:rsidTr="00DD573A">
        <w:tc>
          <w:tcPr>
            <w:tcW w:w="1001" w:type="dxa"/>
          </w:tcPr>
          <w:p w14:paraId="3B89DA9F" w14:textId="56EF681E" w:rsidR="00DD573A" w:rsidRPr="00E122A8" w:rsidRDefault="00DD573A" w:rsidP="00ED4EA2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7</w:t>
            </w:r>
          </w:p>
        </w:tc>
        <w:tc>
          <w:tcPr>
            <w:tcW w:w="3924" w:type="dxa"/>
          </w:tcPr>
          <w:p w14:paraId="3294DC74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  <w:r w:rsidRPr="00E122A8">
              <w:rPr>
                <w:rFonts w:ascii="Verdana" w:hAnsi="Verdana" w:cstheme="minorHAnsi"/>
              </w:rPr>
              <w:t>Nødvendig informasjon gitt til den eller de det er varslet om</w:t>
            </w:r>
          </w:p>
        </w:tc>
        <w:tc>
          <w:tcPr>
            <w:tcW w:w="2165" w:type="dxa"/>
          </w:tcPr>
          <w:p w14:paraId="13DA2E0D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</w:p>
        </w:tc>
        <w:tc>
          <w:tcPr>
            <w:tcW w:w="1972" w:type="dxa"/>
          </w:tcPr>
          <w:p w14:paraId="016F1A15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</w:p>
        </w:tc>
      </w:tr>
      <w:tr w:rsidR="00DD573A" w:rsidRPr="00E122A8" w14:paraId="43A477CC" w14:textId="4D9F6609" w:rsidTr="00DD573A">
        <w:tc>
          <w:tcPr>
            <w:tcW w:w="1001" w:type="dxa"/>
          </w:tcPr>
          <w:p w14:paraId="1B2EC118" w14:textId="1EE4B1B6" w:rsidR="00DD573A" w:rsidRPr="00E122A8" w:rsidRDefault="00DD573A" w:rsidP="00ED4EA2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8</w:t>
            </w:r>
          </w:p>
        </w:tc>
        <w:tc>
          <w:tcPr>
            <w:tcW w:w="3924" w:type="dxa"/>
          </w:tcPr>
          <w:p w14:paraId="6BB27BED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  <w:r w:rsidRPr="00E122A8">
              <w:rPr>
                <w:rFonts w:ascii="Verdana" w:hAnsi="Verdana" w:cstheme="minorHAnsi"/>
              </w:rPr>
              <w:t>Tiltak</w:t>
            </w:r>
          </w:p>
        </w:tc>
        <w:tc>
          <w:tcPr>
            <w:tcW w:w="2165" w:type="dxa"/>
          </w:tcPr>
          <w:p w14:paraId="39491481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</w:p>
        </w:tc>
        <w:tc>
          <w:tcPr>
            <w:tcW w:w="1972" w:type="dxa"/>
          </w:tcPr>
          <w:p w14:paraId="771A363E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</w:p>
        </w:tc>
      </w:tr>
      <w:tr w:rsidR="00DD573A" w:rsidRPr="00E122A8" w14:paraId="56F594BE" w14:textId="486BD39E" w:rsidTr="00DD573A">
        <w:tc>
          <w:tcPr>
            <w:tcW w:w="1001" w:type="dxa"/>
          </w:tcPr>
          <w:p w14:paraId="1794AC45" w14:textId="11D7A47E" w:rsidR="00DD573A" w:rsidRPr="00E122A8" w:rsidRDefault="00DD573A" w:rsidP="00ED4EA2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9</w:t>
            </w:r>
          </w:p>
        </w:tc>
        <w:tc>
          <w:tcPr>
            <w:tcW w:w="3924" w:type="dxa"/>
          </w:tcPr>
          <w:p w14:paraId="3DA1A0C4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  <w:r w:rsidRPr="00E122A8">
              <w:rPr>
                <w:rFonts w:ascii="Verdana" w:hAnsi="Verdana" w:cstheme="minorHAnsi"/>
              </w:rPr>
              <w:t>Videre oppfølging planlagt</w:t>
            </w:r>
          </w:p>
        </w:tc>
        <w:tc>
          <w:tcPr>
            <w:tcW w:w="2165" w:type="dxa"/>
          </w:tcPr>
          <w:p w14:paraId="7CA166E7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</w:p>
        </w:tc>
        <w:tc>
          <w:tcPr>
            <w:tcW w:w="1972" w:type="dxa"/>
          </w:tcPr>
          <w:p w14:paraId="6BA227F1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</w:p>
        </w:tc>
      </w:tr>
      <w:tr w:rsidR="00DD573A" w:rsidRPr="00E122A8" w14:paraId="61CC2215" w14:textId="07BA3981" w:rsidTr="00DD573A">
        <w:tc>
          <w:tcPr>
            <w:tcW w:w="1001" w:type="dxa"/>
          </w:tcPr>
          <w:p w14:paraId="26581B5C" w14:textId="5D36E0F1" w:rsidR="00DD573A" w:rsidRPr="00E122A8" w:rsidRDefault="00DD573A" w:rsidP="00ED4EA2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10</w:t>
            </w:r>
          </w:p>
        </w:tc>
        <w:tc>
          <w:tcPr>
            <w:tcW w:w="3924" w:type="dxa"/>
          </w:tcPr>
          <w:p w14:paraId="1D1E6633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  <w:r w:rsidRPr="00E122A8">
              <w:rPr>
                <w:rFonts w:ascii="Verdana" w:hAnsi="Verdana" w:cstheme="minorHAnsi"/>
              </w:rPr>
              <w:t>Videre oppfølging gjennomført</w:t>
            </w:r>
          </w:p>
        </w:tc>
        <w:tc>
          <w:tcPr>
            <w:tcW w:w="2165" w:type="dxa"/>
          </w:tcPr>
          <w:p w14:paraId="32437AD6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</w:p>
        </w:tc>
        <w:tc>
          <w:tcPr>
            <w:tcW w:w="1972" w:type="dxa"/>
          </w:tcPr>
          <w:p w14:paraId="0E3CC24A" w14:textId="77777777" w:rsidR="00DD573A" w:rsidRPr="00E122A8" w:rsidRDefault="00DD573A" w:rsidP="00ED4EA2">
            <w:pPr>
              <w:rPr>
                <w:rFonts w:ascii="Verdana" w:hAnsi="Verdana" w:cstheme="minorHAnsi"/>
              </w:rPr>
            </w:pPr>
          </w:p>
        </w:tc>
      </w:tr>
    </w:tbl>
    <w:p w14:paraId="23384E5D" w14:textId="765EA003" w:rsidR="00F704A8" w:rsidRPr="003A5BC3" w:rsidRDefault="00697182" w:rsidP="003A5BC3">
      <w:pPr>
        <w:spacing w:after="0"/>
        <w:rPr>
          <w:rFonts w:ascii="Verdana" w:hAnsi="Verdana" w:cstheme="minorHAnsi"/>
        </w:rPr>
      </w:pPr>
      <w:r w:rsidRPr="00E122A8">
        <w:rPr>
          <w:rFonts w:ascii="Verdana" w:hAnsi="Verdana" w:cstheme="minorHAnsi"/>
        </w:rPr>
        <w:t xml:space="preserve"> </w:t>
      </w:r>
    </w:p>
    <w:sectPr w:rsidR="00F704A8" w:rsidRPr="003A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7180E" w14:textId="77777777" w:rsidR="0097229D" w:rsidRDefault="0097229D" w:rsidP="00E122A8">
      <w:pPr>
        <w:spacing w:after="0" w:line="240" w:lineRule="auto"/>
      </w:pPr>
      <w:r>
        <w:separator/>
      </w:r>
    </w:p>
  </w:endnote>
  <w:endnote w:type="continuationSeparator" w:id="0">
    <w:p w14:paraId="5BC02E96" w14:textId="77777777" w:rsidR="0097229D" w:rsidRDefault="0097229D" w:rsidP="00E1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0FE04" w14:textId="77777777" w:rsidR="0097229D" w:rsidRDefault="0097229D" w:rsidP="00E122A8">
      <w:pPr>
        <w:spacing w:after="0" w:line="240" w:lineRule="auto"/>
      </w:pPr>
      <w:r>
        <w:separator/>
      </w:r>
    </w:p>
  </w:footnote>
  <w:footnote w:type="continuationSeparator" w:id="0">
    <w:p w14:paraId="55E1131F" w14:textId="77777777" w:rsidR="0097229D" w:rsidRDefault="0097229D" w:rsidP="00E12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1206"/>
    <w:multiLevelType w:val="hybridMultilevel"/>
    <w:tmpl w:val="65C6BB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5F6"/>
    <w:multiLevelType w:val="hybridMultilevel"/>
    <w:tmpl w:val="43E2CBFC"/>
    <w:lvl w:ilvl="0" w:tplc="766813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724C2"/>
    <w:multiLevelType w:val="multilevel"/>
    <w:tmpl w:val="E268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9373F"/>
    <w:multiLevelType w:val="hybridMultilevel"/>
    <w:tmpl w:val="1402F6F4"/>
    <w:lvl w:ilvl="0" w:tplc="3A14657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80DCF"/>
    <w:multiLevelType w:val="multilevel"/>
    <w:tmpl w:val="DBEE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21"/>
    <w:rsid w:val="00012CF9"/>
    <w:rsid w:val="00071C8F"/>
    <w:rsid w:val="000A4340"/>
    <w:rsid w:val="000C387E"/>
    <w:rsid w:val="000E459B"/>
    <w:rsid w:val="000F6014"/>
    <w:rsid w:val="00126644"/>
    <w:rsid w:val="0013121E"/>
    <w:rsid w:val="001411FA"/>
    <w:rsid w:val="001459A7"/>
    <w:rsid w:val="00176BB3"/>
    <w:rsid w:val="0018082B"/>
    <w:rsid w:val="00181247"/>
    <w:rsid w:val="00187957"/>
    <w:rsid w:val="001934C5"/>
    <w:rsid w:val="00220882"/>
    <w:rsid w:val="00231A17"/>
    <w:rsid w:val="00232CC5"/>
    <w:rsid w:val="002710EA"/>
    <w:rsid w:val="0027380C"/>
    <w:rsid w:val="002803B3"/>
    <w:rsid w:val="00291B8D"/>
    <w:rsid w:val="0029221A"/>
    <w:rsid w:val="002A2BDD"/>
    <w:rsid w:val="002B797E"/>
    <w:rsid w:val="002C1331"/>
    <w:rsid w:val="002C787D"/>
    <w:rsid w:val="002E1292"/>
    <w:rsid w:val="002F2ED4"/>
    <w:rsid w:val="002F38F9"/>
    <w:rsid w:val="00313248"/>
    <w:rsid w:val="00317286"/>
    <w:rsid w:val="00321AF9"/>
    <w:rsid w:val="0032275B"/>
    <w:rsid w:val="00333C72"/>
    <w:rsid w:val="00366CA8"/>
    <w:rsid w:val="003671AA"/>
    <w:rsid w:val="00371242"/>
    <w:rsid w:val="0037203D"/>
    <w:rsid w:val="003820FD"/>
    <w:rsid w:val="00396435"/>
    <w:rsid w:val="003974A3"/>
    <w:rsid w:val="003A5BC3"/>
    <w:rsid w:val="003C6419"/>
    <w:rsid w:val="003D7F2E"/>
    <w:rsid w:val="003F2C8A"/>
    <w:rsid w:val="00401738"/>
    <w:rsid w:val="00443BF9"/>
    <w:rsid w:val="0045457C"/>
    <w:rsid w:val="004555F4"/>
    <w:rsid w:val="004715B5"/>
    <w:rsid w:val="00472434"/>
    <w:rsid w:val="00476E9B"/>
    <w:rsid w:val="0048173C"/>
    <w:rsid w:val="00492BAE"/>
    <w:rsid w:val="004A2CDD"/>
    <w:rsid w:val="004C65AE"/>
    <w:rsid w:val="004E05AD"/>
    <w:rsid w:val="00500547"/>
    <w:rsid w:val="0054327B"/>
    <w:rsid w:val="00545726"/>
    <w:rsid w:val="00546F9B"/>
    <w:rsid w:val="00553A3D"/>
    <w:rsid w:val="00573927"/>
    <w:rsid w:val="0057664D"/>
    <w:rsid w:val="0058628D"/>
    <w:rsid w:val="00592152"/>
    <w:rsid w:val="005C0E42"/>
    <w:rsid w:val="005D7E5A"/>
    <w:rsid w:val="005E6F17"/>
    <w:rsid w:val="005F2213"/>
    <w:rsid w:val="0061161A"/>
    <w:rsid w:val="0061203E"/>
    <w:rsid w:val="006147B4"/>
    <w:rsid w:val="00616C35"/>
    <w:rsid w:val="00644C14"/>
    <w:rsid w:val="006537A2"/>
    <w:rsid w:val="00693665"/>
    <w:rsid w:val="00697182"/>
    <w:rsid w:val="006A0DD5"/>
    <w:rsid w:val="006A26E2"/>
    <w:rsid w:val="006A74C8"/>
    <w:rsid w:val="006B3A60"/>
    <w:rsid w:val="006B7968"/>
    <w:rsid w:val="006D2004"/>
    <w:rsid w:val="006D292E"/>
    <w:rsid w:val="006E577C"/>
    <w:rsid w:val="006E7437"/>
    <w:rsid w:val="006F2B22"/>
    <w:rsid w:val="006F639F"/>
    <w:rsid w:val="00702C30"/>
    <w:rsid w:val="007065E2"/>
    <w:rsid w:val="0071141A"/>
    <w:rsid w:val="00752014"/>
    <w:rsid w:val="0078386E"/>
    <w:rsid w:val="007B21AE"/>
    <w:rsid w:val="007E6CB5"/>
    <w:rsid w:val="007F049A"/>
    <w:rsid w:val="007F5027"/>
    <w:rsid w:val="008261D2"/>
    <w:rsid w:val="008276E3"/>
    <w:rsid w:val="008561BA"/>
    <w:rsid w:val="00860132"/>
    <w:rsid w:val="00867A01"/>
    <w:rsid w:val="00872D7F"/>
    <w:rsid w:val="00875028"/>
    <w:rsid w:val="008910C4"/>
    <w:rsid w:val="008912B3"/>
    <w:rsid w:val="008A27D5"/>
    <w:rsid w:val="008A3703"/>
    <w:rsid w:val="008A43A7"/>
    <w:rsid w:val="008D6EB8"/>
    <w:rsid w:val="008E025B"/>
    <w:rsid w:val="008F0A98"/>
    <w:rsid w:val="008F216F"/>
    <w:rsid w:val="008F3EFC"/>
    <w:rsid w:val="00923C0D"/>
    <w:rsid w:val="00934146"/>
    <w:rsid w:val="00945C0E"/>
    <w:rsid w:val="0095799E"/>
    <w:rsid w:val="0097229D"/>
    <w:rsid w:val="009974E6"/>
    <w:rsid w:val="009A3C5D"/>
    <w:rsid w:val="009B4A9C"/>
    <w:rsid w:val="009C480A"/>
    <w:rsid w:val="009C7F68"/>
    <w:rsid w:val="009D10BE"/>
    <w:rsid w:val="009E7D2C"/>
    <w:rsid w:val="00A00240"/>
    <w:rsid w:val="00A032AC"/>
    <w:rsid w:val="00A051EC"/>
    <w:rsid w:val="00A36355"/>
    <w:rsid w:val="00A50F4E"/>
    <w:rsid w:val="00A75C59"/>
    <w:rsid w:val="00A84057"/>
    <w:rsid w:val="00AB4471"/>
    <w:rsid w:val="00AB7DB4"/>
    <w:rsid w:val="00AC2DA6"/>
    <w:rsid w:val="00AC434A"/>
    <w:rsid w:val="00AC64D7"/>
    <w:rsid w:val="00AE4D21"/>
    <w:rsid w:val="00B00F0C"/>
    <w:rsid w:val="00B1538A"/>
    <w:rsid w:val="00B420C6"/>
    <w:rsid w:val="00B55219"/>
    <w:rsid w:val="00B70C08"/>
    <w:rsid w:val="00B7177D"/>
    <w:rsid w:val="00B932BE"/>
    <w:rsid w:val="00BA58BF"/>
    <w:rsid w:val="00C04EB8"/>
    <w:rsid w:val="00C07400"/>
    <w:rsid w:val="00C11967"/>
    <w:rsid w:val="00C178BF"/>
    <w:rsid w:val="00C45D90"/>
    <w:rsid w:val="00C47C76"/>
    <w:rsid w:val="00C87A7D"/>
    <w:rsid w:val="00CB72B3"/>
    <w:rsid w:val="00CE4E69"/>
    <w:rsid w:val="00D74C0F"/>
    <w:rsid w:val="00D85F2E"/>
    <w:rsid w:val="00DB064E"/>
    <w:rsid w:val="00DB4092"/>
    <w:rsid w:val="00DB77EF"/>
    <w:rsid w:val="00DC25F3"/>
    <w:rsid w:val="00DD2999"/>
    <w:rsid w:val="00DD573A"/>
    <w:rsid w:val="00DE03AC"/>
    <w:rsid w:val="00DE6D79"/>
    <w:rsid w:val="00DF329F"/>
    <w:rsid w:val="00DF4135"/>
    <w:rsid w:val="00E0563C"/>
    <w:rsid w:val="00E10F84"/>
    <w:rsid w:val="00E122A8"/>
    <w:rsid w:val="00E20190"/>
    <w:rsid w:val="00E40515"/>
    <w:rsid w:val="00E4793D"/>
    <w:rsid w:val="00E612C1"/>
    <w:rsid w:val="00E91895"/>
    <w:rsid w:val="00E93B58"/>
    <w:rsid w:val="00E94D96"/>
    <w:rsid w:val="00EA2D5A"/>
    <w:rsid w:val="00EC2C22"/>
    <w:rsid w:val="00ED5A88"/>
    <w:rsid w:val="00EF4DF5"/>
    <w:rsid w:val="00EF5BB7"/>
    <w:rsid w:val="00F15371"/>
    <w:rsid w:val="00F25039"/>
    <w:rsid w:val="00F25426"/>
    <w:rsid w:val="00F44162"/>
    <w:rsid w:val="00F52835"/>
    <w:rsid w:val="00F66E4C"/>
    <w:rsid w:val="00F704A8"/>
    <w:rsid w:val="00F73BA5"/>
    <w:rsid w:val="00F81805"/>
    <w:rsid w:val="00F916A7"/>
    <w:rsid w:val="00F9579E"/>
    <w:rsid w:val="00FA468E"/>
    <w:rsid w:val="00FD217A"/>
    <w:rsid w:val="00FD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8F3E"/>
  <w15:chartTrackingRefBased/>
  <w15:docId w15:val="{AB147A4B-9DCD-4C30-92CC-5A177FCF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91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E4D21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EF4D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59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-and-images">
    <w:name w:val="paragraph-and-images"/>
    <w:basedOn w:val="Normal"/>
    <w:rsid w:val="006F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paragraph-text">
    <w:name w:val="paragraph-text"/>
    <w:basedOn w:val="Standardskriftforavsnitt"/>
    <w:rsid w:val="006F2B22"/>
  </w:style>
  <w:style w:type="paragraph" w:customStyle="1" w:styleId="Default">
    <w:name w:val="Default"/>
    <w:rsid w:val="001459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8F3E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F3E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918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122A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122A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122A8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4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A5B11E5E00F42959197999B121B05" ma:contentTypeVersion="11" ma:contentTypeDescription="Opprett et nytt dokument." ma:contentTypeScope="" ma:versionID="0d525aef203d4da0704c9c39fee9d1cd">
  <xsd:schema xmlns:xsd="http://www.w3.org/2001/XMLSchema" xmlns:xs="http://www.w3.org/2001/XMLSchema" xmlns:p="http://schemas.microsoft.com/office/2006/metadata/properties" xmlns:ns2="48a05bed-0545-430c-8db2-6dfe52da0336" xmlns:ns3="f3a9727a-cd0a-442c-bdd0-3deef3803081" targetNamespace="http://schemas.microsoft.com/office/2006/metadata/properties" ma:root="true" ma:fieldsID="6892013fbaca37d3a87a13d78afc6ccc" ns2:_="" ns3:_="">
    <xsd:import namespace="48a05bed-0545-430c-8db2-6dfe52da0336"/>
    <xsd:import namespace="f3a9727a-cd0a-442c-bdd0-3deef38030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05bed-0545-430c-8db2-6dfe52da03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9727a-cd0a-442c-bdd0-3deef3803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0F27-0380-4235-A30E-01FB7B2477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28EE9-0098-456A-931C-253DF3146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05bed-0545-430c-8db2-6dfe52da0336"/>
    <ds:schemaRef ds:uri="f3a9727a-cd0a-442c-bdd0-3deef3803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847A13-42C7-42E5-B322-DB74772509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81B0F2-7B6A-4E0B-8C41-D3ED7FF1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Hofstad</dc:creator>
  <cp:keywords/>
  <dc:description/>
  <cp:lastModifiedBy>Mona Høvset</cp:lastModifiedBy>
  <cp:revision>2</cp:revision>
  <cp:lastPrinted>2018-01-26T08:32:00Z</cp:lastPrinted>
  <dcterms:created xsi:type="dcterms:W3CDTF">2018-05-15T11:45:00Z</dcterms:created>
  <dcterms:modified xsi:type="dcterms:W3CDTF">2018-05-15T11:45:00Z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0x010100D7AA5B11E5E00F42959197999B121B05</vt:lpwstr>
  </property>
</Properties>
</file>