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F4A42" w14:textId="77777777" w:rsidR="00491081" w:rsidRPr="00491081" w:rsidRDefault="00491081" w:rsidP="00491081">
      <w:p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b/>
          <w:bCs/>
          <w:sz w:val="24"/>
          <w:szCs w:val="24"/>
          <w:lang w:eastAsia="nb-NO"/>
        </w:rPr>
      </w:pPr>
      <w:r w:rsidRPr="00491081">
        <w:rPr>
          <w:rFonts w:ascii="Verdana" w:eastAsia="Times New Roman" w:hAnsi="Verdana" w:cs="Arial"/>
          <w:b/>
          <w:bCs/>
          <w:sz w:val="32"/>
          <w:szCs w:val="32"/>
          <w:lang w:eastAsia="nb-NO"/>
        </w:rPr>
        <w:t>Kafé-møte</w:t>
      </w:r>
      <w:r>
        <w:rPr>
          <w:rFonts w:ascii="Verdana" w:eastAsia="Times New Roman" w:hAnsi="Verdana" w:cs="Arial"/>
          <w:b/>
          <w:bCs/>
          <w:sz w:val="24"/>
          <w:szCs w:val="24"/>
          <w:lang w:eastAsia="nb-NO"/>
        </w:rPr>
        <w:br/>
      </w:r>
    </w:p>
    <w:p w14:paraId="2BB0B9BE" w14:textId="77777777" w:rsidR="00491081" w:rsidRPr="00491081" w:rsidRDefault="00F55922" w:rsidP="002E09DD">
      <w:p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lang w:eastAsia="nb-NO"/>
        </w:rPr>
      </w:pPr>
      <w:r>
        <w:rPr>
          <w:rFonts w:ascii="Verdana" w:eastAsia="Times New Roman" w:hAnsi="Verdana" w:cs="Arial"/>
          <w:b/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132DC152" wp14:editId="5D5E1911">
            <wp:simplePos x="0" y="0"/>
            <wp:positionH relativeFrom="margin">
              <wp:posOffset>2686050</wp:posOffset>
            </wp:positionH>
            <wp:positionV relativeFrom="margin">
              <wp:posOffset>888365</wp:posOffset>
            </wp:positionV>
            <wp:extent cx="2994539" cy="1685925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URBOX1027449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539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1081" w:rsidRPr="00491081">
        <w:rPr>
          <w:rFonts w:ascii="Verdana" w:eastAsia="Times New Roman" w:hAnsi="Verdana" w:cs="Arial"/>
          <w:lang w:eastAsia="nb-NO"/>
        </w:rPr>
        <w:t xml:space="preserve">Inviter til møte på en kafé. Opprett et arrangement på Facebook og sett opp små plakater i kafeen om tidspunkt og tema. </w:t>
      </w:r>
      <w:r w:rsidR="00491081" w:rsidRPr="00491081">
        <w:rPr>
          <w:rFonts w:ascii="Verdana" w:eastAsia="Times New Roman" w:hAnsi="Verdana" w:cs="Arial"/>
          <w:lang w:eastAsia="nb-NO"/>
        </w:rPr>
        <w:br/>
      </w:r>
    </w:p>
    <w:p w14:paraId="35D279DA" w14:textId="77777777" w:rsidR="00491081" w:rsidRPr="00491081" w:rsidRDefault="00491081" w:rsidP="00491081">
      <w:p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b/>
          <w:lang w:eastAsia="nb-NO"/>
        </w:rPr>
      </w:pPr>
      <w:r w:rsidRPr="00491081">
        <w:rPr>
          <w:rFonts w:ascii="Verdana" w:eastAsia="Times New Roman" w:hAnsi="Verdana" w:cs="Arial"/>
          <w:b/>
          <w:lang w:eastAsia="nb-NO"/>
        </w:rPr>
        <w:t>Vis at møtet er åpent for alle</w:t>
      </w:r>
    </w:p>
    <w:p w14:paraId="66997324" w14:textId="17303DBD" w:rsidR="00491081" w:rsidRDefault="00491081" w:rsidP="002E09DD">
      <w:p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lang w:eastAsia="nb-NO"/>
        </w:rPr>
      </w:pPr>
      <w:r w:rsidRPr="00491081">
        <w:rPr>
          <w:rFonts w:ascii="Verdana" w:eastAsia="Times New Roman" w:hAnsi="Verdana" w:cs="Arial"/>
          <w:lang w:eastAsia="nb-NO"/>
        </w:rPr>
        <w:t xml:space="preserve">Det er viktig at temaet kommer tydelig frem og at det er innlederne og småpraten på temaet som er viktig. </w:t>
      </w:r>
      <w:r w:rsidR="00F14F05">
        <w:rPr>
          <w:rFonts w:ascii="Verdana" w:eastAsia="Times New Roman" w:hAnsi="Verdana" w:cs="Arial"/>
          <w:lang w:eastAsia="nb-NO"/>
        </w:rPr>
        <w:t xml:space="preserve">Ta med en KrF-logo i invitasjonen, men la temaet eller det man anser som trekkplasteret stå sentralt. </w:t>
      </w:r>
    </w:p>
    <w:p w14:paraId="30BD4085" w14:textId="77777777" w:rsidR="00F14F05" w:rsidRPr="00491081" w:rsidRDefault="00F14F05" w:rsidP="002E09DD">
      <w:p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lang w:eastAsia="nb-NO"/>
        </w:rPr>
      </w:pPr>
    </w:p>
    <w:p w14:paraId="0D0EB188" w14:textId="4774CFEA" w:rsidR="00CC4F3D" w:rsidRDefault="00491081" w:rsidP="00491081">
      <w:p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lang w:eastAsia="nb-NO"/>
        </w:rPr>
      </w:pPr>
      <w:r w:rsidRPr="00491081">
        <w:rPr>
          <w:rFonts w:ascii="Verdana" w:eastAsia="Times New Roman" w:hAnsi="Verdana" w:cs="Arial"/>
          <w:b/>
          <w:lang w:eastAsia="nb-NO"/>
        </w:rPr>
        <w:t>Kafé-stemning</w:t>
      </w:r>
      <w:r w:rsidRPr="00491081">
        <w:rPr>
          <w:rFonts w:ascii="Verdana" w:eastAsia="Times New Roman" w:hAnsi="Verdana" w:cs="Arial"/>
          <w:lang w:eastAsia="nb-NO"/>
        </w:rPr>
        <w:br/>
        <w:t xml:space="preserve">Det er viktig å ha en klar avtale med kafévertskapet. Folk kjøper selv det de vil drikke og spise. La programmet være kafé-preget. </w:t>
      </w:r>
      <w:r w:rsidR="00F14F05">
        <w:rPr>
          <w:rFonts w:ascii="Verdana" w:eastAsia="Times New Roman" w:hAnsi="Verdana" w:cs="Arial"/>
          <w:lang w:eastAsia="nb-NO"/>
        </w:rPr>
        <w:t>Avslappet</w:t>
      </w:r>
      <w:r w:rsidRPr="00491081">
        <w:rPr>
          <w:rFonts w:ascii="Verdana" w:eastAsia="Times New Roman" w:hAnsi="Verdana" w:cs="Arial"/>
          <w:lang w:eastAsia="nb-NO"/>
        </w:rPr>
        <w:t xml:space="preserve"> stemning, småbord, </w:t>
      </w:r>
      <w:bookmarkStart w:id="0" w:name="_GoBack"/>
      <w:bookmarkEnd w:id="0"/>
      <w:r w:rsidRPr="00491081">
        <w:rPr>
          <w:rFonts w:ascii="Verdana" w:eastAsia="Times New Roman" w:hAnsi="Verdana" w:cs="Arial"/>
          <w:lang w:eastAsia="nb-NO"/>
        </w:rPr>
        <w:t xml:space="preserve">kaffe og prat. </w:t>
      </w:r>
      <w:r w:rsidRPr="00491081">
        <w:rPr>
          <w:rFonts w:ascii="Verdana" w:eastAsia="Times New Roman" w:hAnsi="Verdana" w:cs="Arial"/>
          <w:lang w:eastAsia="nb-NO"/>
        </w:rPr>
        <w:br/>
      </w:r>
      <w:r w:rsidRPr="00491081">
        <w:rPr>
          <w:rFonts w:ascii="Verdana" w:eastAsia="Times New Roman" w:hAnsi="Verdana" w:cs="Arial"/>
          <w:lang w:eastAsia="nb-NO"/>
        </w:rPr>
        <w:br/>
      </w:r>
      <w:r w:rsidRPr="00491081">
        <w:rPr>
          <w:rFonts w:ascii="Verdana" w:eastAsia="Times New Roman" w:hAnsi="Verdana" w:cs="Arial"/>
          <w:b/>
          <w:lang w:eastAsia="nb-NO"/>
        </w:rPr>
        <w:t>Møtets gang</w:t>
      </w:r>
      <w:r w:rsidRPr="00491081">
        <w:rPr>
          <w:rFonts w:ascii="Verdana" w:eastAsia="Times New Roman" w:hAnsi="Verdana" w:cs="Arial"/>
          <w:lang w:eastAsia="nb-NO"/>
        </w:rPr>
        <w:br/>
        <w:t xml:space="preserve">Inviter en innleder </w:t>
      </w:r>
      <w:r w:rsidR="00CC4F3D">
        <w:rPr>
          <w:rFonts w:ascii="Verdana" w:eastAsia="Times New Roman" w:hAnsi="Verdana" w:cs="Arial"/>
          <w:lang w:eastAsia="nb-NO"/>
        </w:rPr>
        <w:t xml:space="preserve">eller to, </w:t>
      </w:r>
      <w:r w:rsidRPr="00491081">
        <w:rPr>
          <w:rFonts w:ascii="Verdana" w:eastAsia="Times New Roman" w:hAnsi="Verdana" w:cs="Arial"/>
          <w:lang w:eastAsia="nb-NO"/>
        </w:rPr>
        <w:t>som kan temaet.</w:t>
      </w:r>
      <w:r w:rsidR="00CC4F3D">
        <w:rPr>
          <w:rFonts w:ascii="Verdana" w:eastAsia="Times New Roman" w:hAnsi="Verdana" w:cs="Arial"/>
          <w:lang w:eastAsia="nb-NO"/>
        </w:rPr>
        <w:t xml:space="preserve"> Det kan være en KrF-politiker eller en person som kan mye om tema. Gjerne en kjent person som gjør det attraktivt å komme.</w:t>
      </w:r>
    </w:p>
    <w:p w14:paraId="058F41BA" w14:textId="77777777" w:rsidR="00CC4F3D" w:rsidRDefault="00CC4F3D" w:rsidP="00491081">
      <w:p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lang w:eastAsia="nb-NO"/>
        </w:rPr>
      </w:pPr>
    </w:p>
    <w:p w14:paraId="27E308D7" w14:textId="212F767F" w:rsidR="00491081" w:rsidRPr="00491081" w:rsidRDefault="00491081" w:rsidP="00491081">
      <w:p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lang w:eastAsia="nb-NO"/>
        </w:rPr>
      </w:pPr>
      <w:r w:rsidRPr="00491081">
        <w:rPr>
          <w:rFonts w:ascii="Verdana" w:eastAsia="Times New Roman" w:hAnsi="Verdana" w:cs="Arial"/>
          <w:lang w:eastAsia="nb-NO"/>
        </w:rPr>
        <w:t xml:space="preserve">Etter en stund med kaffe og prat, brytes det av med en </w:t>
      </w:r>
      <w:r w:rsidRPr="00491081">
        <w:rPr>
          <w:rFonts w:ascii="Verdana" w:eastAsia="Times New Roman" w:hAnsi="Verdana" w:cs="Arial"/>
          <w:u w:val="single"/>
          <w:lang w:eastAsia="nb-NO"/>
        </w:rPr>
        <w:t>liten</w:t>
      </w:r>
      <w:r w:rsidRPr="00491081">
        <w:rPr>
          <w:rFonts w:ascii="Verdana" w:eastAsia="Times New Roman" w:hAnsi="Verdana" w:cs="Arial"/>
          <w:b/>
          <w:lang w:eastAsia="nb-NO"/>
        </w:rPr>
        <w:t xml:space="preserve"> </w:t>
      </w:r>
      <w:r w:rsidRPr="00491081">
        <w:rPr>
          <w:rFonts w:ascii="Verdana" w:eastAsia="Times New Roman" w:hAnsi="Verdana" w:cs="Arial"/>
          <w:lang w:eastAsia="nb-NO"/>
        </w:rPr>
        <w:t>introduksjon av kveldens innleder. Fortell litt om personen(e), lag gjerne et lite intervju med han/henne, og introduser temaet. La så praten gå litt rundt bordene igjen, mens innlederen rusler rundt og hilser på folk. Etter en liten stund gis ordet til innleder</w:t>
      </w:r>
      <w:r w:rsidR="00CC4F3D">
        <w:rPr>
          <w:rFonts w:ascii="Verdana" w:eastAsia="Times New Roman" w:hAnsi="Verdana" w:cs="Arial"/>
          <w:lang w:eastAsia="nb-NO"/>
        </w:rPr>
        <w:t>ne</w:t>
      </w:r>
      <w:r w:rsidRPr="00491081">
        <w:rPr>
          <w:rFonts w:ascii="Verdana" w:eastAsia="Times New Roman" w:hAnsi="Verdana" w:cs="Arial"/>
          <w:lang w:eastAsia="nb-NO"/>
        </w:rPr>
        <w:t xml:space="preserve">. Talen må være på maks 15 minutter. La det være mulighet for spørsmål etterpå. </w:t>
      </w:r>
      <w:r w:rsidR="00CC4F3D">
        <w:rPr>
          <w:rFonts w:ascii="Verdana" w:eastAsia="Times New Roman" w:hAnsi="Verdana" w:cs="Arial"/>
          <w:lang w:eastAsia="nb-NO"/>
        </w:rPr>
        <w:t xml:space="preserve">Det kan være bra å ha flere innledere som viser motsetningene i tema/spørsmålet. </w:t>
      </w:r>
    </w:p>
    <w:p w14:paraId="4BD6F500" w14:textId="77777777" w:rsidR="00491081" w:rsidRPr="00491081" w:rsidRDefault="00491081" w:rsidP="00491081">
      <w:p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lang w:eastAsia="nb-NO"/>
        </w:rPr>
      </w:pPr>
      <w:r w:rsidRPr="00491081">
        <w:rPr>
          <w:rFonts w:ascii="Verdana" w:eastAsia="Times New Roman" w:hAnsi="Verdana" w:cs="Arial"/>
          <w:lang w:eastAsia="nb-NO"/>
        </w:rPr>
        <w:br/>
        <w:t xml:space="preserve">Avslutt med å knytte en setning til KrF og KrFs program på temaet – hvor de kan finne mer stoff på temaet, når det skal være et tilsvarende møte neste gang, hvem som da skal innlede og hva temaet blir da. </w:t>
      </w:r>
    </w:p>
    <w:p w14:paraId="1081D320" w14:textId="77777777" w:rsidR="00491081" w:rsidRPr="00491081" w:rsidRDefault="00491081" w:rsidP="00491081">
      <w:pPr>
        <w:autoSpaceDE w:val="0"/>
        <w:autoSpaceDN w:val="0"/>
        <w:adjustRightInd w:val="0"/>
        <w:spacing w:after="0" w:line="140" w:lineRule="atLeast"/>
        <w:rPr>
          <w:rFonts w:ascii="Verdana" w:eastAsia="Times New Roman" w:hAnsi="Verdana" w:cs="Arial"/>
          <w:lang w:eastAsia="nb-NO"/>
        </w:rPr>
      </w:pPr>
    </w:p>
    <w:p w14:paraId="2D5A558D" w14:textId="77777777" w:rsidR="00D23AA7" w:rsidRPr="00491081" w:rsidRDefault="00D23AA7">
      <w:pPr>
        <w:rPr>
          <w:rFonts w:ascii="Verdana" w:hAnsi="Verdana"/>
        </w:rPr>
      </w:pPr>
    </w:p>
    <w:sectPr w:rsidR="00D23AA7" w:rsidRPr="00491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74130"/>
    <w:multiLevelType w:val="hybridMultilevel"/>
    <w:tmpl w:val="33DCCEDC"/>
    <w:lvl w:ilvl="0" w:tplc="C1B8392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82"/>
    <w:rsid w:val="002E09DD"/>
    <w:rsid w:val="00491081"/>
    <w:rsid w:val="008C2827"/>
    <w:rsid w:val="00B03B82"/>
    <w:rsid w:val="00CC4F3D"/>
    <w:rsid w:val="00D23AA7"/>
    <w:rsid w:val="00F14F05"/>
    <w:rsid w:val="00F5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C204"/>
  <w15:chartTrackingRefBased/>
  <w15:docId w15:val="{96B95D93-9C61-439F-A430-B8474AD6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9108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91081"/>
    <w:pPr>
      <w:spacing w:line="252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A5B11E5E00F42959197999B121B05" ma:contentTypeVersion="3" ma:contentTypeDescription="Opprett et nytt dokument." ma:contentTypeScope="" ma:versionID="50a30f9a03062a4db84e8b10142a557e">
  <xsd:schema xmlns:xsd="http://www.w3.org/2001/XMLSchema" xmlns:xs="http://www.w3.org/2001/XMLSchema" xmlns:p="http://schemas.microsoft.com/office/2006/metadata/properties" xmlns:ns2="48a05bed-0545-430c-8db2-6dfe52da0336" targetNamespace="http://schemas.microsoft.com/office/2006/metadata/properties" ma:root="true" ma:fieldsID="eb16578f0e7722d89594b07c252283d5" ns2:_="">
    <xsd:import namespace="48a05bed-0545-430c-8db2-6dfe52da03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05bed-0545-430c-8db2-6dfe52da03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128BC2-8822-493D-A3BF-65B75175E8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4EC6F2-FF56-45D2-81DB-9FC7145E46DE}">
  <ds:schemaRefs>
    <ds:schemaRef ds:uri="48a05bed-0545-430c-8db2-6dfe52da033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773A58-8404-4805-B0C0-DD97530BB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05bed-0545-430c-8db2-6dfe52da0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Hildegunn Bernsen</dc:creator>
  <cp:keywords/>
  <dc:description/>
  <cp:lastModifiedBy>Hildegunn Bernsen</cp:lastModifiedBy>
  <cp:revision>4</cp:revision>
  <dcterms:created xsi:type="dcterms:W3CDTF">2016-06-08T07:40:00Z</dcterms:created>
  <dcterms:modified xsi:type="dcterms:W3CDTF">2016-10-06T07:59:00Z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0x010100D7AA5B11E5E00F42959197999B121B05</vt:lpwstr>
  </property>
</Properties>
</file>